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D5" w:rsidRDefault="001D32D5" w:rsidP="001D32D5">
      <w:pPr>
        <w:pStyle w:val="Style2"/>
        <w:widowControl/>
        <w:spacing w:line="240" w:lineRule="auto"/>
        <w:ind w:firstLine="0"/>
        <w:rPr>
          <w:caps/>
        </w:rPr>
      </w:pPr>
    </w:p>
    <w:p w:rsidR="001D32D5" w:rsidRDefault="001D32D5" w:rsidP="001D32D5">
      <w:pPr>
        <w:pStyle w:val="Style2"/>
        <w:widowControl/>
        <w:spacing w:line="240" w:lineRule="auto"/>
        <w:ind w:firstLine="0"/>
        <w:rPr>
          <w:caps/>
        </w:rPr>
      </w:pPr>
      <w:r>
        <w:rPr>
          <w:caps/>
        </w:rPr>
        <w:t xml:space="preserve">Согласовано                                                                              УТВЕРЖДЕНО                                                                          </w:t>
      </w:r>
    </w:p>
    <w:p w:rsidR="001D32D5" w:rsidRDefault="001D32D5" w:rsidP="001D32D5">
      <w:pPr>
        <w:pStyle w:val="Style2"/>
        <w:widowControl/>
        <w:spacing w:line="240" w:lineRule="auto"/>
        <w:ind w:firstLine="0"/>
      </w:pPr>
      <w:r>
        <w:rPr>
          <w:cap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Учредитель                                                                                  решением </w:t>
      </w:r>
      <w:proofErr w:type="gramStart"/>
      <w:r>
        <w:t>педагогического</w:t>
      </w:r>
      <w:proofErr w:type="gramEnd"/>
      <w:r>
        <w:t xml:space="preserve"> </w:t>
      </w:r>
    </w:p>
    <w:p w:rsidR="001D32D5" w:rsidRDefault="001D32D5" w:rsidP="001D32D5">
      <w:pPr>
        <w:pStyle w:val="Style2"/>
        <w:widowControl/>
        <w:spacing w:line="240" w:lineRule="auto"/>
        <w:ind w:firstLine="0"/>
      </w:pPr>
      <w:r>
        <w:t xml:space="preserve">                                                                                                      совета протокол №  8</w:t>
      </w:r>
    </w:p>
    <w:p w:rsidR="001D32D5" w:rsidRDefault="001D32D5" w:rsidP="001D32D5">
      <w:pPr>
        <w:pStyle w:val="Style2"/>
        <w:widowControl/>
        <w:spacing w:line="240" w:lineRule="auto"/>
        <w:ind w:firstLine="0"/>
      </w:pPr>
      <w:r>
        <w:t>Гришина Е.И.                                                                             « 23 »   мая          2019г.</w:t>
      </w:r>
    </w:p>
    <w:p w:rsidR="001D32D5" w:rsidRDefault="001D32D5" w:rsidP="001D32D5">
      <w:pPr>
        <w:pStyle w:val="Style2"/>
        <w:widowControl/>
        <w:spacing w:line="240" w:lineRule="auto"/>
        <w:ind w:firstLine="0"/>
      </w:pPr>
      <w:r>
        <w:t>_______________                                                                        Председатель: Е.И.Гришина</w:t>
      </w:r>
    </w:p>
    <w:p w:rsidR="001D32D5" w:rsidRDefault="001D32D5" w:rsidP="001D32D5">
      <w:pPr>
        <w:pStyle w:val="Style2"/>
        <w:widowControl/>
        <w:spacing w:line="240" w:lineRule="auto"/>
        <w:ind w:firstLine="0"/>
      </w:pPr>
    </w:p>
    <w:p w:rsidR="001D32D5" w:rsidRPr="00367852" w:rsidRDefault="001D32D5" w:rsidP="001D32D5">
      <w:pPr>
        <w:pStyle w:val="Style2"/>
        <w:widowControl/>
        <w:spacing w:line="240" w:lineRule="auto"/>
        <w:ind w:firstLine="0"/>
        <w:rPr>
          <w:iCs/>
          <w:caps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D32D5" w:rsidRDefault="001D32D5" w:rsidP="001D32D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1D32D5" w:rsidRDefault="001D32D5" w:rsidP="001D32D5">
      <w:pPr>
        <w:jc w:val="right"/>
      </w:pPr>
    </w:p>
    <w:p w:rsidR="001D32D5" w:rsidRDefault="001D32D5" w:rsidP="001D32D5">
      <w:pPr>
        <w:jc w:val="right"/>
      </w:pPr>
      <w:r>
        <w:t xml:space="preserve">   </w:t>
      </w:r>
    </w:p>
    <w:p w:rsidR="001D32D5" w:rsidRDefault="001D32D5" w:rsidP="001D32D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</w:p>
    <w:p w:rsidR="001D32D5" w:rsidRDefault="001D32D5" w:rsidP="001D32D5">
      <w:pPr>
        <w:rPr>
          <w:sz w:val="28"/>
          <w:szCs w:val="28"/>
        </w:rPr>
      </w:pPr>
    </w:p>
    <w:p w:rsidR="001D32D5" w:rsidRDefault="001D32D5" w:rsidP="001D32D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Программа развития</w:t>
      </w:r>
    </w:p>
    <w:p w:rsidR="001D32D5" w:rsidRDefault="001D32D5" w:rsidP="001D32D5">
      <w:pPr>
        <w:rPr>
          <w:b/>
          <w:sz w:val="36"/>
          <w:szCs w:val="36"/>
        </w:rPr>
      </w:pPr>
    </w:p>
    <w:p w:rsidR="001D32D5" w:rsidRDefault="001D32D5" w:rsidP="001D32D5">
      <w:pPr>
        <w:rPr>
          <w:b/>
          <w:sz w:val="36"/>
          <w:szCs w:val="36"/>
        </w:rPr>
      </w:pPr>
    </w:p>
    <w:p w:rsidR="001D32D5" w:rsidRDefault="001D32D5" w:rsidP="001D32D5">
      <w:pPr>
        <w:rPr>
          <w:sz w:val="36"/>
          <w:szCs w:val="36"/>
        </w:rPr>
      </w:pPr>
      <w:r>
        <w:rPr>
          <w:sz w:val="36"/>
          <w:szCs w:val="36"/>
        </w:rPr>
        <w:t xml:space="preserve">Частного общеобразовательного учреждения </w:t>
      </w:r>
    </w:p>
    <w:p w:rsidR="001D32D5" w:rsidRDefault="001D32D5" w:rsidP="001D32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«Средней школы «Азимут»</w:t>
      </w:r>
    </w:p>
    <w:p w:rsidR="001D32D5" w:rsidRDefault="001D32D5" w:rsidP="001D32D5">
      <w:pPr>
        <w:rPr>
          <w:sz w:val="36"/>
          <w:szCs w:val="36"/>
        </w:rPr>
      </w:pPr>
    </w:p>
    <w:p w:rsidR="001D32D5" w:rsidRDefault="001D32D5" w:rsidP="001D32D5">
      <w:pPr>
        <w:rPr>
          <w:sz w:val="36"/>
          <w:szCs w:val="36"/>
        </w:rPr>
      </w:pPr>
    </w:p>
    <w:p w:rsidR="001D32D5" w:rsidRDefault="001D32D5" w:rsidP="001D32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2019-2024 г</w:t>
      </w:r>
      <w:proofErr w:type="gramStart"/>
      <w:r>
        <w:rPr>
          <w:sz w:val="36"/>
          <w:szCs w:val="36"/>
        </w:rPr>
        <w:t>.г</w:t>
      </w:r>
      <w:proofErr w:type="gramEnd"/>
    </w:p>
    <w:p w:rsidR="001D32D5" w:rsidRDefault="001D32D5" w:rsidP="001D32D5">
      <w:pPr>
        <w:rPr>
          <w:sz w:val="36"/>
          <w:szCs w:val="36"/>
        </w:rPr>
      </w:pPr>
    </w:p>
    <w:p w:rsidR="001D32D5" w:rsidRDefault="001D32D5" w:rsidP="001D32D5">
      <w:pPr>
        <w:rPr>
          <w:sz w:val="36"/>
          <w:szCs w:val="36"/>
        </w:rPr>
      </w:pPr>
    </w:p>
    <w:p w:rsidR="001D32D5" w:rsidRDefault="001D32D5" w:rsidP="001D32D5">
      <w:pPr>
        <w:rPr>
          <w:sz w:val="36"/>
          <w:szCs w:val="36"/>
        </w:rPr>
      </w:pPr>
    </w:p>
    <w:p w:rsidR="001D32D5" w:rsidRDefault="001D32D5" w:rsidP="001D32D5">
      <w:pPr>
        <w:rPr>
          <w:sz w:val="36"/>
          <w:szCs w:val="36"/>
        </w:rPr>
      </w:pPr>
    </w:p>
    <w:p w:rsidR="001D32D5" w:rsidRDefault="001D32D5" w:rsidP="001D32D5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           г. Хабаровск</w:t>
      </w:r>
    </w:p>
    <w:p w:rsidR="001D32D5" w:rsidRDefault="001D32D5" w:rsidP="001D32D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D32D5" w:rsidRDefault="001D32D5" w:rsidP="001D32D5"/>
    <w:p w:rsidR="001D32D5" w:rsidRDefault="001D32D5" w:rsidP="0023380E">
      <w:pPr>
        <w:jc w:val="center"/>
        <w:rPr>
          <w:b/>
          <w:sz w:val="32"/>
          <w:szCs w:val="32"/>
        </w:rPr>
      </w:pPr>
    </w:p>
    <w:p w:rsidR="0023380E" w:rsidRDefault="0023380E" w:rsidP="002338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</w:t>
      </w:r>
    </w:p>
    <w:p w:rsidR="0023380E" w:rsidRDefault="0023380E" w:rsidP="0023380E">
      <w:pPr>
        <w:ind w:firstLine="900"/>
        <w:jc w:val="both"/>
        <w:rPr>
          <w:b/>
          <w:sz w:val="28"/>
          <w:szCs w:val="28"/>
        </w:rPr>
      </w:pPr>
    </w:p>
    <w:p w:rsidR="0023380E" w:rsidRDefault="0023380E" w:rsidP="0023380E">
      <w:p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</w:t>
      </w:r>
      <w:r w:rsidR="00A56AFE">
        <w:rPr>
          <w:sz w:val="28"/>
          <w:szCs w:val="28"/>
        </w:rPr>
        <w:t>ка………………………………………………..….   стр.2</w:t>
      </w:r>
    </w:p>
    <w:p w:rsidR="0023380E" w:rsidRDefault="0023380E" w:rsidP="0023380E">
      <w:pPr>
        <w:jc w:val="both"/>
        <w:rPr>
          <w:sz w:val="28"/>
          <w:szCs w:val="28"/>
        </w:rPr>
      </w:pPr>
    </w:p>
    <w:p w:rsidR="0023380E" w:rsidRDefault="0023380E" w:rsidP="0023380E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 Программы раз</w:t>
      </w:r>
      <w:r w:rsidR="00A56AFE">
        <w:rPr>
          <w:sz w:val="28"/>
          <w:szCs w:val="28"/>
        </w:rPr>
        <w:t>вития школы………………………………   …стр.3</w:t>
      </w:r>
    </w:p>
    <w:p w:rsidR="0023380E" w:rsidRDefault="0023380E" w:rsidP="0023380E">
      <w:pPr>
        <w:jc w:val="both"/>
        <w:rPr>
          <w:sz w:val="28"/>
          <w:szCs w:val="28"/>
        </w:rPr>
      </w:pPr>
    </w:p>
    <w:p w:rsidR="0023380E" w:rsidRDefault="0023380E" w:rsidP="0023380E">
      <w:pPr>
        <w:jc w:val="both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Информация об учре</w:t>
      </w:r>
      <w:r w:rsidR="00A56AFE">
        <w:rPr>
          <w:sz w:val="28"/>
          <w:szCs w:val="28"/>
        </w:rPr>
        <w:t>ждении</w:t>
      </w:r>
      <w:proofErr w:type="gramStart"/>
      <w:r w:rsidR="00A56AFE">
        <w:rPr>
          <w:sz w:val="28"/>
          <w:szCs w:val="28"/>
        </w:rPr>
        <w:t>..</w:t>
      </w:r>
      <w:proofErr w:type="gramEnd"/>
      <w:r w:rsidR="00A56AFE">
        <w:rPr>
          <w:sz w:val="28"/>
          <w:szCs w:val="28"/>
        </w:rPr>
        <w:t>………………………………………..….стр.7</w:t>
      </w:r>
    </w:p>
    <w:p w:rsidR="0023380E" w:rsidRDefault="0023380E" w:rsidP="0023380E">
      <w:pPr>
        <w:jc w:val="both"/>
        <w:rPr>
          <w:sz w:val="28"/>
          <w:szCs w:val="28"/>
        </w:rPr>
      </w:pPr>
    </w:p>
    <w:p w:rsidR="0023380E" w:rsidRDefault="0023380E" w:rsidP="0023380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SWOT-анализ потенциала развития школы</w:t>
      </w:r>
      <w:r w:rsidR="00A56AFE">
        <w:rPr>
          <w:sz w:val="28"/>
          <w:szCs w:val="28"/>
        </w:rPr>
        <w:t xml:space="preserve"> ………………………....стр.8</w:t>
      </w:r>
    </w:p>
    <w:p w:rsidR="0023380E" w:rsidRDefault="0023380E" w:rsidP="0023380E">
      <w:pPr>
        <w:jc w:val="both"/>
        <w:rPr>
          <w:sz w:val="28"/>
          <w:szCs w:val="28"/>
        </w:rPr>
      </w:pPr>
    </w:p>
    <w:p w:rsidR="0023380E" w:rsidRDefault="0023380E" w:rsidP="0023380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Концепция развития школы………………………………..………….стр.</w:t>
      </w:r>
      <w:r w:rsidR="00A56AFE">
        <w:rPr>
          <w:sz w:val="28"/>
          <w:szCs w:val="28"/>
        </w:rPr>
        <w:t>12</w:t>
      </w:r>
    </w:p>
    <w:p w:rsidR="0023380E" w:rsidRDefault="0023380E" w:rsidP="0023380E">
      <w:pPr>
        <w:jc w:val="both"/>
        <w:rPr>
          <w:bCs/>
          <w:sz w:val="28"/>
          <w:szCs w:val="28"/>
        </w:rPr>
      </w:pPr>
    </w:p>
    <w:p w:rsidR="0023380E" w:rsidRDefault="00A56AFE" w:rsidP="002338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Модель школы – 2024………………………………………………..…  ..стр. 13</w:t>
      </w:r>
    </w:p>
    <w:p w:rsidR="0023380E" w:rsidRDefault="00A56AFE" w:rsidP="0023380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Модель педагога школы – 2024</w:t>
      </w:r>
      <w:r w:rsidR="0023380E">
        <w:rPr>
          <w:bCs/>
          <w:sz w:val="28"/>
          <w:szCs w:val="28"/>
        </w:rPr>
        <w:t xml:space="preserve"> …………………………...………………стр. </w:t>
      </w:r>
      <w:r>
        <w:rPr>
          <w:bCs/>
          <w:sz w:val="28"/>
          <w:szCs w:val="28"/>
        </w:rPr>
        <w:t>13</w:t>
      </w:r>
    </w:p>
    <w:p w:rsidR="0023380E" w:rsidRDefault="00A56AFE" w:rsidP="0023380E">
      <w:pPr>
        <w:jc w:val="both"/>
        <w:rPr>
          <w:sz w:val="28"/>
          <w:szCs w:val="28"/>
        </w:rPr>
      </w:pPr>
      <w:r>
        <w:rPr>
          <w:sz w:val="28"/>
          <w:szCs w:val="28"/>
        </w:rPr>
        <w:t>Модель выпускника школы- 2024……………………………………  ….стр. 14</w:t>
      </w:r>
    </w:p>
    <w:p w:rsidR="0023380E" w:rsidRDefault="0023380E" w:rsidP="0023380E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Миссия школы</w:t>
      </w:r>
      <w:proofErr w:type="gramStart"/>
      <w:r>
        <w:rPr>
          <w:sz w:val="28"/>
          <w:szCs w:val="28"/>
        </w:rPr>
        <w:t xml:space="preserve"> ………</w:t>
      </w:r>
      <w:r w:rsidR="00A56AFE">
        <w:rPr>
          <w:sz w:val="28"/>
          <w:szCs w:val="28"/>
        </w:rPr>
        <w:t>…………………………………………..……..…..</w:t>
      </w:r>
      <w:proofErr w:type="gramEnd"/>
      <w:r w:rsidR="00A56AFE">
        <w:rPr>
          <w:sz w:val="28"/>
          <w:szCs w:val="28"/>
        </w:rPr>
        <w:t>стр. 15</w:t>
      </w:r>
    </w:p>
    <w:p w:rsidR="0023380E" w:rsidRDefault="0023380E" w:rsidP="0023380E">
      <w:pPr>
        <w:jc w:val="both"/>
        <w:rPr>
          <w:sz w:val="28"/>
          <w:szCs w:val="28"/>
        </w:rPr>
      </w:pPr>
    </w:p>
    <w:p w:rsidR="0023380E" w:rsidRDefault="0023380E" w:rsidP="0023380E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Основные направления реализации пр</w:t>
      </w:r>
      <w:r w:rsidR="00A56AFE">
        <w:rPr>
          <w:sz w:val="28"/>
          <w:szCs w:val="28"/>
        </w:rPr>
        <w:t xml:space="preserve">ограммы развития </w:t>
      </w:r>
      <w:proofErr w:type="gramStart"/>
      <w:r w:rsidR="00A56AFE">
        <w:rPr>
          <w:sz w:val="28"/>
          <w:szCs w:val="28"/>
        </w:rPr>
        <w:t>школы.….</w:t>
      </w:r>
      <w:proofErr w:type="gramEnd"/>
      <w:r w:rsidR="00A56AFE">
        <w:rPr>
          <w:sz w:val="28"/>
          <w:szCs w:val="28"/>
        </w:rPr>
        <w:t>стр. 16</w:t>
      </w:r>
    </w:p>
    <w:p w:rsidR="0023380E" w:rsidRDefault="0023380E" w:rsidP="0023380E">
      <w:pPr>
        <w:jc w:val="both"/>
        <w:rPr>
          <w:sz w:val="28"/>
          <w:szCs w:val="28"/>
        </w:rPr>
      </w:pPr>
    </w:p>
    <w:p w:rsidR="0023380E" w:rsidRDefault="0023380E" w:rsidP="0023380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 ФГОС: образовательный станд</w:t>
      </w:r>
      <w:r w:rsidR="00A56AFE">
        <w:rPr>
          <w:bCs/>
          <w:sz w:val="28"/>
          <w:szCs w:val="28"/>
        </w:rPr>
        <w:t>арт в действии.……..</w:t>
      </w:r>
      <w:proofErr w:type="gramStart"/>
      <w:r w:rsidR="00A56AFE">
        <w:rPr>
          <w:bCs/>
          <w:sz w:val="28"/>
          <w:szCs w:val="28"/>
        </w:rPr>
        <w:t>.</w:t>
      </w:r>
      <w:proofErr w:type="gramEnd"/>
      <w:r w:rsidR="00A56AFE">
        <w:rPr>
          <w:bCs/>
          <w:sz w:val="28"/>
          <w:szCs w:val="28"/>
        </w:rPr>
        <w:t>………………</w:t>
      </w:r>
      <w:proofErr w:type="gramStart"/>
      <w:r w:rsidR="00A56AFE">
        <w:rPr>
          <w:bCs/>
          <w:sz w:val="28"/>
          <w:szCs w:val="28"/>
        </w:rPr>
        <w:t>с</w:t>
      </w:r>
      <w:proofErr w:type="gramEnd"/>
      <w:r w:rsidR="00A56AFE">
        <w:rPr>
          <w:bCs/>
          <w:sz w:val="28"/>
          <w:szCs w:val="28"/>
        </w:rPr>
        <w:t>тр.16</w:t>
      </w:r>
    </w:p>
    <w:p w:rsidR="0023380E" w:rsidRDefault="0023380E" w:rsidP="002338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</w:t>
      </w:r>
      <w:r>
        <w:rPr>
          <w:bCs/>
          <w:sz w:val="28"/>
          <w:szCs w:val="28"/>
        </w:rPr>
        <w:t>Повышение качества образования</w:t>
      </w:r>
      <w:r w:rsidR="00A56AFE">
        <w:rPr>
          <w:sz w:val="28"/>
          <w:szCs w:val="28"/>
        </w:rPr>
        <w:t xml:space="preserve"> ………………………………… стр.18</w:t>
      </w:r>
    </w:p>
    <w:p w:rsidR="0023380E" w:rsidRDefault="0023380E" w:rsidP="0023380E">
      <w:pPr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Поэтапное внедрение профессионального стандарта педагога </w:t>
      </w:r>
    </w:p>
    <w:p w:rsidR="0023380E" w:rsidRDefault="0023380E" w:rsidP="0023380E">
      <w:pPr>
        <w:ind w:left="2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школе…</w:t>
      </w:r>
      <w:r w:rsidR="00A56AFE">
        <w:rPr>
          <w:sz w:val="28"/>
          <w:szCs w:val="28"/>
        </w:rPr>
        <w:t>……………………………………………………………………стр.19</w:t>
      </w:r>
    </w:p>
    <w:p w:rsidR="0023380E" w:rsidRDefault="0023380E" w:rsidP="0023380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 Гражданско-правовое образование и</w:t>
      </w:r>
      <w:r w:rsidR="00A56AFE">
        <w:rPr>
          <w:bCs/>
          <w:sz w:val="28"/>
          <w:szCs w:val="28"/>
        </w:rPr>
        <w:t xml:space="preserve"> воспитание </w:t>
      </w:r>
      <w:proofErr w:type="gramStart"/>
      <w:r w:rsidR="00A56AFE">
        <w:rPr>
          <w:bCs/>
          <w:sz w:val="28"/>
          <w:szCs w:val="28"/>
        </w:rPr>
        <w:t>обучающихся</w:t>
      </w:r>
      <w:proofErr w:type="gramEnd"/>
      <w:r w:rsidR="00A56AFE">
        <w:rPr>
          <w:bCs/>
          <w:sz w:val="28"/>
          <w:szCs w:val="28"/>
        </w:rPr>
        <w:t>…..стр.20</w:t>
      </w:r>
    </w:p>
    <w:p w:rsidR="00A56AFE" w:rsidRDefault="0023380E" w:rsidP="002338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 Сохранение и укрепление </w:t>
      </w:r>
      <w:proofErr w:type="gramStart"/>
      <w:r>
        <w:rPr>
          <w:bCs/>
          <w:sz w:val="28"/>
          <w:szCs w:val="28"/>
        </w:rPr>
        <w:t>физического</w:t>
      </w:r>
      <w:proofErr w:type="gramEnd"/>
      <w:r>
        <w:rPr>
          <w:bCs/>
          <w:sz w:val="28"/>
          <w:szCs w:val="28"/>
        </w:rPr>
        <w:t xml:space="preserve"> и </w:t>
      </w:r>
      <w:r w:rsidR="00A56AFE">
        <w:rPr>
          <w:bCs/>
          <w:sz w:val="28"/>
          <w:szCs w:val="28"/>
        </w:rPr>
        <w:t xml:space="preserve">психического </w:t>
      </w:r>
    </w:p>
    <w:p w:rsidR="0023380E" w:rsidRDefault="00A56AFE" w:rsidP="0023380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здоровья детей   в процессе обучения……………………………………...стр22</w:t>
      </w:r>
    </w:p>
    <w:p w:rsidR="0023380E" w:rsidRDefault="0023380E" w:rsidP="0023380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Развитие информацио</w:t>
      </w:r>
      <w:r w:rsidR="00A56AFE">
        <w:rPr>
          <w:bCs/>
          <w:sz w:val="28"/>
          <w:szCs w:val="28"/>
        </w:rPr>
        <w:t>нной среды школы</w:t>
      </w:r>
      <w:proofErr w:type="gramStart"/>
      <w:r w:rsidR="00A56AFE">
        <w:rPr>
          <w:bCs/>
          <w:sz w:val="28"/>
          <w:szCs w:val="28"/>
        </w:rPr>
        <w:t>…………………………....</w:t>
      </w:r>
      <w:proofErr w:type="gramEnd"/>
      <w:r w:rsidR="00A56AFE">
        <w:rPr>
          <w:bCs/>
          <w:sz w:val="28"/>
          <w:szCs w:val="28"/>
        </w:rPr>
        <w:t>стр. 24</w:t>
      </w:r>
    </w:p>
    <w:p w:rsidR="0023380E" w:rsidRDefault="0023380E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4.7. Инклюзивное образован</w:t>
      </w:r>
      <w:r w:rsidR="00A56AFE">
        <w:rPr>
          <w:sz w:val="28"/>
          <w:szCs w:val="28"/>
        </w:rPr>
        <w:t>ие в школе………………………………...…стр.26</w:t>
      </w:r>
    </w:p>
    <w:p w:rsidR="0023380E" w:rsidRDefault="0023380E" w:rsidP="0023380E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8. Развитие системы государственно-об</w:t>
      </w:r>
      <w:r w:rsidR="00A56AFE">
        <w:rPr>
          <w:bCs/>
          <w:sz w:val="28"/>
          <w:szCs w:val="28"/>
        </w:rPr>
        <w:t>щественного управления….  стр.30</w:t>
      </w:r>
    </w:p>
    <w:p w:rsidR="0023380E" w:rsidRDefault="0023380E" w:rsidP="0023380E">
      <w:pPr>
        <w:pStyle w:val="Default"/>
        <w:jc w:val="both"/>
        <w:rPr>
          <w:b/>
          <w:sz w:val="28"/>
          <w:szCs w:val="28"/>
        </w:rPr>
      </w:pPr>
    </w:p>
    <w:p w:rsidR="0023380E" w:rsidRDefault="0023380E" w:rsidP="0023380E">
      <w:pPr>
        <w:numPr>
          <w:ilvl w:val="2"/>
          <w:numId w:val="1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Система мер по минимизации рисков реализации Программы</w:t>
      </w:r>
      <w:proofErr w:type="gramStart"/>
      <w:r>
        <w:rPr>
          <w:sz w:val="28"/>
          <w:szCs w:val="28"/>
        </w:rPr>
        <w:t>……..</w:t>
      </w:r>
      <w:proofErr w:type="gramEnd"/>
      <w:r>
        <w:rPr>
          <w:sz w:val="28"/>
          <w:szCs w:val="28"/>
        </w:rPr>
        <w:t>стр.</w:t>
      </w:r>
      <w:r w:rsidR="00A56AFE">
        <w:rPr>
          <w:sz w:val="28"/>
          <w:szCs w:val="28"/>
        </w:rPr>
        <w:t>31</w:t>
      </w:r>
    </w:p>
    <w:p w:rsidR="0023380E" w:rsidRDefault="0023380E" w:rsidP="0023380E">
      <w:pPr>
        <w:jc w:val="both"/>
        <w:rPr>
          <w:sz w:val="28"/>
          <w:szCs w:val="28"/>
        </w:rPr>
      </w:pPr>
    </w:p>
    <w:p w:rsidR="0023380E" w:rsidRDefault="0023380E" w:rsidP="0023380E">
      <w:pPr>
        <w:numPr>
          <w:ilvl w:val="2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</w:t>
      </w:r>
      <w:r w:rsidR="00A56AFE">
        <w:rPr>
          <w:sz w:val="28"/>
          <w:szCs w:val="28"/>
        </w:rPr>
        <w:t>ии  Программы развития ………стр.32</w:t>
      </w:r>
    </w:p>
    <w:p w:rsidR="0023380E" w:rsidRDefault="0023380E" w:rsidP="0023380E">
      <w:pPr>
        <w:pStyle w:val="ae"/>
        <w:tabs>
          <w:tab w:val="left" w:pos="284"/>
        </w:tabs>
        <w:ind w:left="0"/>
        <w:jc w:val="both"/>
        <w:rPr>
          <w:sz w:val="28"/>
          <w:szCs w:val="28"/>
        </w:rPr>
      </w:pPr>
    </w:p>
    <w:p w:rsidR="0023380E" w:rsidRDefault="0023380E" w:rsidP="0023380E">
      <w:pPr>
        <w:numPr>
          <w:ilvl w:val="2"/>
          <w:numId w:val="1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Механизм управления реализацие</w:t>
      </w:r>
      <w:r w:rsidR="00A56AFE">
        <w:rPr>
          <w:sz w:val="28"/>
          <w:szCs w:val="28"/>
        </w:rPr>
        <w:t>й Программы развития</w:t>
      </w:r>
      <w:proofErr w:type="gramStart"/>
      <w:r w:rsidR="00A56AFE">
        <w:rPr>
          <w:sz w:val="28"/>
          <w:szCs w:val="28"/>
        </w:rPr>
        <w:t>…….…..</w:t>
      </w:r>
      <w:proofErr w:type="gramEnd"/>
      <w:r w:rsidR="00A56AFE">
        <w:rPr>
          <w:sz w:val="28"/>
          <w:szCs w:val="28"/>
        </w:rPr>
        <w:t>стр.33</w:t>
      </w:r>
    </w:p>
    <w:p w:rsidR="0023380E" w:rsidRDefault="0023380E" w:rsidP="0023380E">
      <w:pPr>
        <w:pStyle w:val="ae"/>
        <w:jc w:val="both"/>
        <w:rPr>
          <w:sz w:val="28"/>
          <w:szCs w:val="28"/>
        </w:rPr>
      </w:pPr>
    </w:p>
    <w:p w:rsidR="0023380E" w:rsidRDefault="0023380E" w:rsidP="0023380E">
      <w:pPr>
        <w:numPr>
          <w:ilvl w:val="2"/>
          <w:numId w:val="1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</w:t>
      </w:r>
      <w:r w:rsidR="00A56AFE">
        <w:rPr>
          <w:sz w:val="28"/>
          <w:szCs w:val="28"/>
        </w:rPr>
        <w:t xml:space="preserve"> программы развития….…..…стр. 33</w:t>
      </w:r>
    </w:p>
    <w:p w:rsidR="0023380E" w:rsidRDefault="0023380E" w:rsidP="0023380E">
      <w:pPr>
        <w:pStyle w:val="ae"/>
        <w:rPr>
          <w:sz w:val="28"/>
          <w:szCs w:val="28"/>
        </w:rPr>
      </w:pPr>
    </w:p>
    <w:p w:rsidR="0023380E" w:rsidRDefault="0023380E" w:rsidP="0023380E">
      <w:pPr>
        <w:tabs>
          <w:tab w:val="left" w:pos="284"/>
          <w:tab w:val="left" w:pos="426"/>
          <w:tab w:val="left" w:pos="567"/>
        </w:tabs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3380E" w:rsidRDefault="0023380E" w:rsidP="0023380E">
      <w:pPr>
        <w:ind w:firstLine="567"/>
        <w:jc w:val="center"/>
        <w:rPr>
          <w:b/>
          <w:sz w:val="28"/>
          <w:szCs w:val="28"/>
        </w:rPr>
      </w:pP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</w:t>
      </w:r>
      <w:r w:rsidR="00C70AAC">
        <w:rPr>
          <w:sz w:val="28"/>
          <w:szCs w:val="28"/>
        </w:rPr>
        <w:t xml:space="preserve">Частного общеобразовательного учреждения средней школы «Азимут» Хабаровского края, города Хабаровска </w:t>
      </w:r>
      <w:r>
        <w:rPr>
          <w:sz w:val="28"/>
          <w:szCs w:val="28"/>
        </w:rPr>
        <w:t>(далее – Программа или Программа развития) является стратегическим документом, определяющим пути и основные направления</w:t>
      </w:r>
      <w:r w:rsidR="00C70AAC">
        <w:rPr>
          <w:sz w:val="28"/>
          <w:szCs w:val="28"/>
        </w:rPr>
        <w:t xml:space="preserve"> развития школы на период с 2019</w:t>
      </w:r>
      <w:r>
        <w:rPr>
          <w:sz w:val="28"/>
          <w:szCs w:val="28"/>
        </w:rPr>
        <w:t xml:space="preserve"> г</w:t>
      </w:r>
      <w:r w:rsidR="00C70AAC">
        <w:rPr>
          <w:sz w:val="28"/>
          <w:szCs w:val="28"/>
        </w:rPr>
        <w:t>ода до 2024</w:t>
      </w:r>
      <w:r>
        <w:rPr>
          <w:sz w:val="28"/>
          <w:szCs w:val="28"/>
        </w:rPr>
        <w:t xml:space="preserve"> года в логике современной государственной образовательной политики и с учетом потенциала саморазвития образовательного учреждения. </w:t>
      </w:r>
    </w:p>
    <w:p w:rsidR="0023380E" w:rsidRDefault="0023380E" w:rsidP="00EF2F9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F9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</w:t>
      </w:r>
      <w:proofErr w:type="spellStart"/>
      <w:proofErr w:type="gram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>​</w:t>
      </w:r>
      <w:proofErr w:type="spellStart"/>
      <w:r>
        <w:rPr>
          <w:sz w:val="28"/>
          <w:szCs w:val="28"/>
        </w:rPr>
        <w:t>ме</w:t>
      </w:r>
      <w:proofErr w:type="spellEnd"/>
      <w:proofErr w:type="gramEnd"/>
      <w:r>
        <w:rPr>
          <w:sz w:val="28"/>
          <w:szCs w:val="28"/>
        </w:rPr>
        <w:t xml:space="preserve"> отражены тенденции развития школы, </w:t>
      </w:r>
      <w:r w:rsidR="00EF2F9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охарактери</w:t>
      </w:r>
      <w:proofErr w:type="spellEnd"/>
      <w:r>
        <w:rPr>
          <w:sz w:val="28"/>
          <w:szCs w:val="28"/>
        </w:rPr>
        <w:t>​</w:t>
      </w:r>
      <w:proofErr w:type="spellStart"/>
      <w:r>
        <w:rPr>
          <w:sz w:val="28"/>
          <w:szCs w:val="28"/>
        </w:rPr>
        <w:t>зованн</w:t>
      </w:r>
      <w:r w:rsidR="00EF2F9F">
        <w:rPr>
          <w:sz w:val="28"/>
          <w:szCs w:val="28"/>
        </w:rPr>
        <w:t>ы</w:t>
      </w:r>
      <w:proofErr w:type="spellEnd"/>
      <w:r w:rsidR="00EF2F9F">
        <w:rPr>
          <w:sz w:val="28"/>
          <w:szCs w:val="28"/>
        </w:rPr>
        <w:t xml:space="preserve"> </w:t>
      </w:r>
      <w:proofErr w:type="spellStart"/>
      <w:r w:rsidR="00EF2F9F">
        <w:rPr>
          <w:sz w:val="28"/>
          <w:szCs w:val="28"/>
        </w:rPr>
        <w:t>оновные</w:t>
      </w:r>
      <w:proofErr w:type="spellEnd"/>
      <w:r>
        <w:rPr>
          <w:sz w:val="28"/>
          <w:szCs w:val="28"/>
        </w:rPr>
        <w:t xml:space="preserve"> проблемы и задачи работы педагоги​</w:t>
      </w:r>
      <w:proofErr w:type="spellStart"/>
      <w:r>
        <w:rPr>
          <w:sz w:val="28"/>
          <w:szCs w:val="28"/>
        </w:rPr>
        <w:t>ческого</w:t>
      </w:r>
      <w:proofErr w:type="spellEnd"/>
      <w:r>
        <w:rPr>
          <w:sz w:val="28"/>
          <w:szCs w:val="28"/>
        </w:rPr>
        <w:t xml:space="preserve"> и ученическог</w:t>
      </w:r>
      <w:r w:rsidR="00124CEE">
        <w:rPr>
          <w:sz w:val="28"/>
          <w:szCs w:val="28"/>
        </w:rPr>
        <w:t xml:space="preserve">о коллективов, представлены мероприятия по  изменению в </w:t>
      </w:r>
      <w:r>
        <w:rPr>
          <w:sz w:val="28"/>
          <w:szCs w:val="28"/>
        </w:rPr>
        <w:t xml:space="preserve">организации </w:t>
      </w:r>
      <w:proofErr w:type="spellStart"/>
      <w:r>
        <w:rPr>
          <w:sz w:val="28"/>
          <w:szCs w:val="28"/>
        </w:rPr>
        <w:t>обра</w:t>
      </w:r>
      <w:proofErr w:type="spellEnd"/>
      <w:r>
        <w:rPr>
          <w:sz w:val="28"/>
          <w:szCs w:val="28"/>
        </w:rPr>
        <w:t>​</w:t>
      </w:r>
      <w:proofErr w:type="spellStart"/>
      <w:r>
        <w:rPr>
          <w:sz w:val="28"/>
          <w:szCs w:val="28"/>
        </w:rPr>
        <w:t>зовательного</w:t>
      </w:r>
      <w:proofErr w:type="spellEnd"/>
      <w:r>
        <w:rPr>
          <w:sz w:val="28"/>
          <w:szCs w:val="28"/>
        </w:rPr>
        <w:t xml:space="preserve"> процесса. Развитие шк</w:t>
      </w:r>
      <w:r w:rsidR="00124CEE">
        <w:rPr>
          <w:sz w:val="28"/>
          <w:szCs w:val="28"/>
        </w:rPr>
        <w:t xml:space="preserve">олы в данный период нацелено на </w:t>
      </w:r>
      <w:r w:rsidR="00124CEE">
        <w:rPr>
          <w:sz w:val="28"/>
          <w:szCs w:val="28"/>
        </w:rPr>
        <w:lastRenderedPageBreak/>
        <w:t>создание условий для устойчивого инновационного развития школы путём обновления содержания и технологий образования, обеспечивающих системно-деятельностный подход и качество результатов обучения при реализации ФГОС</w:t>
      </w:r>
      <w:r>
        <w:rPr>
          <w:sz w:val="28"/>
          <w:szCs w:val="28"/>
        </w:rPr>
        <w:t>.</w:t>
      </w: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инструментом управления, развитием образовательного процесса и учреждения в целом. Она предназначена для систематизации управления развитием школы, а также разработки и реализации комплекса мер, направленных на достижение школой качества образования, адекватного запросам современного российского общества, уровню развития педагогической науки и меняющимся социально-экономическим условиям; на становление демократического уклада школы как действующей модели гражданского общества.</w:t>
      </w: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p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 РАЗВИТИЯ ШКОЛЫ</w:t>
      </w:r>
    </w:p>
    <w:p w:rsidR="0023380E" w:rsidRDefault="0023380E" w:rsidP="0023380E">
      <w:pPr>
        <w:ind w:firstLine="90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90"/>
      </w:tblGrid>
      <w:tr w:rsidR="0023380E" w:rsidTr="001F5F94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 w:rsidP="008608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развития </w:t>
            </w:r>
            <w:r w:rsidR="0086088E">
              <w:rPr>
                <w:sz w:val="28"/>
                <w:szCs w:val="28"/>
              </w:rPr>
              <w:t>Частного общеобразовательного учреждения средней школы «Азимут»</w:t>
            </w:r>
          </w:p>
        </w:tc>
      </w:tr>
      <w:tr w:rsidR="0023380E" w:rsidTr="001F5F94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образовательного пространства в соответствии с требованиями законодательства и с учетом потребностей социума</w:t>
            </w:r>
          </w:p>
        </w:tc>
      </w:tr>
      <w:tr w:rsidR="0023380E" w:rsidTr="001F5F94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      </w:r>
          </w:p>
          <w:p w:rsidR="0023380E" w:rsidRDefault="0023380E">
            <w:pPr>
              <w:ind w:left="29"/>
              <w:jc w:val="both"/>
              <w:rPr>
                <w:sz w:val="28"/>
                <w:szCs w:val="28"/>
              </w:rPr>
            </w:pPr>
            <w:r>
              <w:t>2. О</w:t>
            </w:r>
            <w:r>
              <w:rPr>
                <w:sz w:val="28"/>
                <w:szCs w:val="28"/>
              </w:rPr>
              <w:t xml:space="preserve">беспечить поэтапное внедрение профессионального </w:t>
            </w:r>
            <w:r>
              <w:rPr>
                <w:sz w:val="28"/>
                <w:szCs w:val="28"/>
              </w:rPr>
              <w:lastRenderedPageBreak/>
              <w:t>стандарта педагога в школе.</w:t>
            </w:r>
          </w:p>
          <w:p w:rsidR="0023380E" w:rsidRDefault="0023380E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Привлечение молодых специалистов.</w:t>
            </w:r>
          </w:p>
          <w:p w:rsidR="0023380E" w:rsidRDefault="0023380E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      </w:r>
          </w:p>
          <w:p w:rsidR="0023380E" w:rsidRDefault="0023380E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Создание условий для самоопределения, выявления и реализации индивидуальных возможностей каждого</w:t>
            </w:r>
          </w:p>
          <w:p w:rsidR="0023380E" w:rsidRDefault="0023380E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ребенка, поиск и поддержка одаренных и талантливых детей.</w:t>
            </w:r>
          </w:p>
          <w:p w:rsidR="0023380E" w:rsidRDefault="0023380E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Создание условий для всестороннего развития учащихся во внеурочной деятельности.</w:t>
            </w:r>
          </w:p>
          <w:p w:rsidR="0023380E" w:rsidRDefault="0023380E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Создание условий обучения и воспитания детей с ограниченными возможностями здоровья.</w:t>
            </w:r>
          </w:p>
          <w:p w:rsidR="0023380E" w:rsidRDefault="0023380E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8.Создание условий для развития </w:t>
            </w:r>
            <w:proofErr w:type="spellStart"/>
            <w:r>
              <w:rPr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      </w:r>
          </w:p>
          <w:p w:rsidR="0023380E" w:rsidRDefault="0023380E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Формирование условий для удовлетворения граждан в качественном образовании; открытость образовательного пространства через участие общественности в управлении школой и развитие информационной среды школы.</w:t>
            </w:r>
          </w:p>
          <w:p w:rsidR="0023380E" w:rsidRDefault="0023380E">
            <w:pPr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10.Формирование и совершенствование педагогических компетенций, развитие кадрового потенциала школы.</w:t>
            </w:r>
          </w:p>
          <w:p w:rsidR="0023380E" w:rsidRDefault="0023380E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Совершенствование материально-технической базы</w:t>
            </w:r>
          </w:p>
          <w:p w:rsidR="0023380E" w:rsidRDefault="0023380E" w:rsidP="0086088E">
            <w:pPr>
              <w:autoSpaceDE w:val="0"/>
              <w:autoSpaceDN w:val="0"/>
              <w:adjustRightInd w:val="0"/>
              <w:ind w:firstLine="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для обеспечени</w:t>
            </w:r>
            <w:r w:rsidR="0086088E">
              <w:rPr>
                <w:sz w:val="28"/>
                <w:szCs w:val="28"/>
              </w:rPr>
              <w:t xml:space="preserve">я высокого качества </w:t>
            </w:r>
            <w:r>
              <w:rPr>
                <w:sz w:val="28"/>
                <w:szCs w:val="28"/>
              </w:rPr>
              <w:t xml:space="preserve">образовательного процесса, оптимизации взаимодействия всех его участников.  </w:t>
            </w:r>
          </w:p>
        </w:tc>
      </w:tr>
      <w:tr w:rsidR="0023380E" w:rsidTr="001F5F94">
        <w:trPr>
          <w:trHeight w:val="69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077BAC">
            <w:pPr>
              <w:ind w:firstLine="4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2024</w:t>
            </w:r>
            <w:r w:rsidR="0023380E">
              <w:rPr>
                <w:sz w:val="28"/>
                <w:szCs w:val="28"/>
              </w:rPr>
              <w:t xml:space="preserve"> гг.</w:t>
            </w:r>
          </w:p>
        </w:tc>
      </w:tr>
      <w:tr w:rsidR="0023380E" w:rsidTr="001F5F94">
        <w:trPr>
          <w:trHeight w:val="693"/>
        </w:trPr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Нормативно-правовые основания для разработки Программы развития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закон «Об образовании в Российской Федерации» от 29.12.2012 № 273-ФЗ; </w:t>
            </w:r>
          </w:p>
          <w:p w:rsidR="0023380E" w:rsidRDefault="0023380E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Конвенция о правах ребенка;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Указ Президента Российской Федерации от 07.05.2012 № 596 «О долгосрочной государственной экономической политике»;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Указ Президента Российской Федерации от 07.05.2012 № 599 «О мерах по реализации государственной политики в области образования и науки»;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Распоряжение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Национальная образовательная инициатива «Наша новая школа», утвержденная Президентом Российской Федерации от 04.02.2010 № Пр-271;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9"/>
                <w:szCs w:val="29"/>
                <w:shd w:val="clear" w:color="auto" w:fill="FFFFFF"/>
              </w:rPr>
              <w:t>- Федеральный государственный образовательный стандарт среднего общего образования (утв. Приказ Министерства образования и науки Российской Федерации от 17.05.2012 г., №413);</w:t>
            </w:r>
          </w:p>
          <w:p w:rsidR="0023380E" w:rsidRDefault="0023380E">
            <w:pPr>
              <w:pStyle w:val="Default"/>
              <w:tabs>
                <w:tab w:val="left" w:pos="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-Концепции долгосрочного социально-экономического развития Российской Федерации до 2020 года; </w:t>
            </w:r>
          </w:p>
          <w:p w:rsidR="0023380E" w:rsidRDefault="0023380E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</w:rPr>
              <w:t xml:space="preserve">- Государственная программа Российской Федерации "Развитие образования" на 2013-2020 годы, утв. распоряжением Правительства </w:t>
            </w:r>
            <w:r>
              <w:rPr>
                <w:sz w:val="29"/>
                <w:szCs w:val="29"/>
                <w:shd w:val="clear" w:color="auto" w:fill="FFFFFF"/>
              </w:rPr>
              <w:t>РФ от 15 мая 2013 г. № 792-р);</w:t>
            </w:r>
            <w:proofErr w:type="gramEnd"/>
          </w:p>
          <w:p w:rsidR="0023380E" w:rsidRDefault="0023380E">
            <w:pPr>
              <w:pStyle w:val="Default"/>
              <w:jc w:val="both"/>
              <w:rPr>
                <w:sz w:val="29"/>
                <w:szCs w:val="29"/>
                <w:shd w:val="clear" w:color="auto" w:fill="FFFFFF"/>
              </w:rPr>
            </w:pPr>
            <w:r>
              <w:rPr>
                <w:sz w:val="29"/>
                <w:szCs w:val="29"/>
                <w:shd w:val="clear" w:color="auto" w:fill="FFFFFF"/>
              </w:rPr>
              <w:t>- Концепция Федеральной целевой программы развития образования на 2016 - 2020 годы, (утв. Правительством РФ от 29 декабря 2014 г. № 2765-р);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9"/>
                <w:szCs w:val="29"/>
                <w:shd w:val="clear" w:color="auto" w:fill="FFFFFF"/>
              </w:rPr>
              <w:t xml:space="preserve">Постановление Главного государственного санитарного врача РФ от 29 декабря 2010 г. N 189 "Об утверждении </w:t>
            </w:r>
            <w:proofErr w:type="spellStart"/>
            <w:r>
              <w:rPr>
                <w:sz w:val="29"/>
                <w:szCs w:val="29"/>
                <w:shd w:val="clear" w:color="auto" w:fill="FFFFFF"/>
              </w:rPr>
              <w:t>СанПиН</w:t>
            </w:r>
            <w:proofErr w:type="spellEnd"/>
            <w:r>
              <w:rPr>
                <w:sz w:val="29"/>
                <w:szCs w:val="29"/>
                <w:shd w:val="clear" w:color="auto" w:fill="FFFFFF"/>
              </w:rPr>
              <w:t xml:space="preserve"> 2.4.2.2821-10 "Санитарно-эпидемиологические требования к условиям и организации обучения в общеобразовательных учреждениях" (с изменениями и дополнениями) от 29 июня 2011 г., 25 декабря 2013 г.;</w:t>
            </w:r>
            <w:r>
              <w:rPr>
                <w:sz w:val="28"/>
                <w:szCs w:val="28"/>
              </w:rPr>
              <w:t xml:space="preserve">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-Постановление Правительства Российской Федерации от 11.06.2014г № 540 «Об утверждении Положения о Всероссийском физкультурно-спортивном комплексе «Готов к труду и обороне (ГТО)»;</w:t>
            </w:r>
          </w:p>
          <w:p w:rsidR="0023380E" w:rsidRDefault="004C1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Устав ЧОУ СШ «Азимут</w:t>
            </w:r>
            <w:r w:rsidR="0023380E">
              <w:rPr>
                <w:sz w:val="28"/>
                <w:szCs w:val="28"/>
              </w:rPr>
              <w:t>».</w:t>
            </w:r>
          </w:p>
        </w:tc>
      </w:tr>
      <w:tr w:rsidR="0023380E" w:rsidTr="001F5F94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Этапы реализации 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4C177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Первый этап (2019 – 2020</w:t>
            </w:r>
            <w:r w:rsidR="0023380E">
              <w:rPr>
                <w:b/>
                <w:bCs/>
                <w:sz w:val="28"/>
                <w:szCs w:val="28"/>
              </w:rPr>
              <w:t xml:space="preserve"> учебный год) – аналитико-проектировочный: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Проблемно-ориентированный анализ результатов реализации предыдущей Пр</w:t>
            </w:r>
            <w:r w:rsidR="004C177E">
              <w:rPr>
                <w:sz w:val="28"/>
                <w:szCs w:val="28"/>
              </w:rPr>
              <w:t>ограммы развития</w:t>
            </w:r>
            <w:r>
              <w:rPr>
                <w:sz w:val="28"/>
                <w:szCs w:val="28"/>
              </w:rPr>
              <w:t xml:space="preserve">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F24078">
              <w:rPr>
                <w:sz w:val="28"/>
                <w:szCs w:val="28"/>
              </w:rPr>
              <w:t xml:space="preserve">азработка направлений </w:t>
            </w:r>
            <w:r>
              <w:rPr>
                <w:sz w:val="28"/>
                <w:szCs w:val="28"/>
              </w:rPr>
              <w:t>образовательной системы школы в соответствие с зад</w:t>
            </w:r>
            <w:r w:rsidR="0078757A">
              <w:rPr>
                <w:sz w:val="28"/>
                <w:szCs w:val="28"/>
              </w:rPr>
              <w:t>ачами программы развития на 2019</w:t>
            </w:r>
            <w:r>
              <w:rPr>
                <w:sz w:val="28"/>
                <w:szCs w:val="28"/>
              </w:rPr>
              <w:t>-2</w:t>
            </w:r>
            <w:r w:rsidR="0078757A">
              <w:rPr>
                <w:sz w:val="28"/>
                <w:szCs w:val="28"/>
              </w:rPr>
              <w:t>024</w:t>
            </w:r>
            <w:r>
              <w:rPr>
                <w:sz w:val="28"/>
                <w:szCs w:val="28"/>
              </w:rPr>
              <w:t xml:space="preserve"> гг. и определение системы мониторинга реализации настоящей Программы.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3380E" w:rsidRDefault="005C0EAC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Второй этап (2020 - 2024</w:t>
            </w:r>
            <w:r w:rsidR="0023380E">
              <w:rPr>
                <w:b/>
                <w:bCs/>
                <w:sz w:val="28"/>
                <w:szCs w:val="28"/>
              </w:rPr>
              <w:t xml:space="preserve"> учебные годы) – реализующий: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Реализация мероприятий плана действий Программы;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Реализация ФГОС ООО  и  внедрение ФГОС  СОО.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Реализация образовательных и воспитательных проектов.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-Нормативно-правовое сопровождение реализации Программы развития;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-Осуществление системы мониторинга реализации Программы, текущий анализ промежуточных результатов.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3380E" w:rsidRDefault="00CC079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Третий этап (январь – июль 2024</w:t>
            </w:r>
            <w:r w:rsidR="0023380E">
              <w:rPr>
                <w:b/>
                <w:bCs/>
                <w:sz w:val="28"/>
                <w:szCs w:val="28"/>
              </w:rPr>
              <w:t xml:space="preserve">) – аналитико-обобщающий: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Итоговая диагностика реализации основных программных мероприятий;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Анализ итоговых результатов мониторинга реализации Программы;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Обобщение позитивного опыта осуществления программных мероприятий;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Определение целей, задач и направлений стратегии дальнейшего развития школы. </w:t>
            </w:r>
          </w:p>
        </w:tc>
      </w:tr>
      <w:tr w:rsidR="0023380E" w:rsidTr="001F5F94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направлений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ФГОС: образовательный стандарт в действии.</w:t>
            </w:r>
          </w:p>
          <w:p w:rsidR="0023380E" w:rsidRDefault="0023380E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Повышение качества образования.</w:t>
            </w:r>
          </w:p>
          <w:p w:rsidR="0023380E" w:rsidRDefault="0023380E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Поэтапное внедрение профессионального стандарта педагога в школе.</w:t>
            </w:r>
          </w:p>
          <w:p w:rsidR="0023380E" w:rsidRDefault="0023380E">
            <w:pPr>
              <w:pStyle w:val="Default"/>
              <w:ind w:right="47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Гражданско-правовое образование и воспитание </w:t>
            </w:r>
            <w:proofErr w:type="gramStart"/>
            <w:r>
              <w:rPr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23380E" w:rsidRDefault="0023380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Сохранение и укрепление физического и психического здоровья детей   в процессе обучения.</w:t>
            </w:r>
          </w:p>
          <w:p w:rsidR="0023380E" w:rsidRDefault="0023380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Развитие информационной среды школы.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Инклюзивное образование в школе.</w:t>
            </w:r>
          </w:p>
          <w:p w:rsidR="0023380E" w:rsidRDefault="0023380E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23380E" w:rsidRDefault="0023380E">
            <w:pPr>
              <w:pStyle w:val="Default"/>
              <w:jc w:val="both"/>
              <w:rPr>
                <w:b/>
                <w:sz w:val="28"/>
                <w:szCs w:val="28"/>
              </w:rPr>
            </w:pPr>
          </w:p>
          <w:p w:rsidR="0023380E" w:rsidRDefault="002338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3380E" w:rsidTr="001F5F94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 w:rsidP="007139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«Усовершенствование материально-технической базы»</w:t>
            </w:r>
          </w:p>
        </w:tc>
      </w:tr>
      <w:tr w:rsidR="0023380E" w:rsidTr="001F5F94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инфраструктура и организация образовательного процесса школы соответствует требованиям ФЗ-273, </w:t>
            </w:r>
            <w:proofErr w:type="spellStart"/>
            <w:r>
              <w:rPr>
                <w:sz w:val="28"/>
                <w:szCs w:val="28"/>
              </w:rPr>
              <w:t>СанПиНов</w:t>
            </w:r>
            <w:proofErr w:type="spellEnd"/>
            <w:r>
              <w:rPr>
                <w:sz w:val="28"/>
                <w:szCs w:val="28"/>
              </w:rPr>
              <w:t xml:space="preserve"> и другим нормативно-правовым актам, регламентирующим организацию образовательного процесса;</w:t>
            </w:r>
          </w:p>
          <w:p w:rsidR="0023380E" w:rsidRDefault="00D51FA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оснащение </w:t>
            </w:r>
            <w:r w:rsidR="0023380E">
              <w:rPr>
                <w:sz w:val="28"/>
                <w:szCs w:val="28"/>
              </w:rPr>
              <w:t xml:space="preserve"> кабинетов в соответствии с требованиями ФГОС общего образования; 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- 100 % педагогов и руководителей школы пройдут повышение квалификации и (или) профессиональную переподготовку по современному содержанию образования (в том числе ФГОС соответствующих ступеней образования) и инновационным  технологиям; </w:t>
            </w:r>
          </w:p>
          <w:p w:rsidR="0023380E" w:rsidRDefault="003878D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7</w:t>
            </w:r>
            <w:r w:rsidR="0023380E">
              <w:rPr>
                <w:sz w:val="28"/>
                <w:szCs w:val="28"/>
              </w:rPr>
              <w:t xml:space="preserve">5 % педагогов </w:t>
            </w:r>
            <w:r w:rsidR="00863F56">
              <w:rPr>
                <w:sz w:val="28"/>
                <w:szCs w:val="28"/>
              </w:rPr>
              <w:t>начнут работать</w:t>
            </w:r>
            <w:r w:rsidR="0023380E">
              <w:rPr>
                <w:sz w:val="28"/>
                <w:szCs w:val="28"/>
              </w:rPr>
              <w:t xml:space="preserve"> по инновационным образовательным технологиям; </w:t>
            </w:r>
          </w:p>
          <w:p w:rsidR="0023380E" w:rsidRDefault="00863F56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50 % педагогов смогут предъявить</w:t>
            </w:r>
            <w:r w:rsidR="002338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результаты </w:t>
            </w:r>
            <w:r w:rsidR="0023380E">
              <w:rPr>
                <w:sz w:val="28"/>
                <w:szCs w:val="28"/>
              </w:rPr>
              <w:t>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-переход на федеральные государственные образовательные стандарты  второго поколения на всех ступенях обуче</w:t>
            </w:r>
            <w:r w:rsidR="008054A9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;</w:t>
            </w:r>
          </w:p>
          <w:p w:rsidR="0023380E" w:rsidRDefault="008054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охват учащихся </w:t>
            </w:r>
            <w:r w:rsidR="0023380E">
              <w:rPr>
                <w:color w:val="000000"/>
                <w:sz w:val="28"/>
                <w:szCs w:val="28"/>
              </w:rPr>
              <w:t>доступной</w:t>
            </w:r>
            <w:r>
              <w:rPr>
                <w:color w:val="000000"/>
                <w:sz w:val="28"/>
                <w:szCs w:val="28"/>
              </w:rPr>
              <w:t>,</w:t>
            </w:r>
            <w:r w:rsidR="0023380E">
              <w:rPr>
                <w:color w:val="000000"/>
                <w:sz w:val="28"/>
                <w:szCs w:val="28"/>
              </w:rPr>
              <w:t xml:space="preserve"> удовлетворяющей потребностям</w:t>
            </w:r>
            <w:r>
              <w:rPr>
                <w:color w:val="000000"/>
                <w:sz w:val="28"/>
                <w:szCs w:val="28"/>
              </w:rPr>
              <w:t>,</w:t>
            </w:r>
            <w:r w:rsidR="0023380E">
              <w:rPr>
                <w:color w:val="000000"/>
                <w:sz w:val="28"/>
                <w:szCs w:val="28"/>
              </w:rPr>
              <w:t xml:space="preserve"> внеурочной деятельностью;</w:t>
            </w:r>
          </w:p>
          <w:p w:rsidR="0023380E" w:rsidRDefault="008054A9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учащихся</w:t>
            </w:r>
            <w:r w:rsidR="0023380E">
              <w:rPr>
                <w:sz w:val="28"/>
                <w:szCs w:val="28"/>
              </w:rPr>
              <w:t xml:space="preserve"> необходимыми  условиями для занятий физкультурой и спортом;</w:t>
            </w:r>
          </w:p>
          <w:p w:rsidR="0023380E" w:rsidRDefault="002338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-успешная реализация инклюзивного образования в школе</w:t>
            </w:r>
            <w:r w:rsidR="00D52E02">
              <w:rPr>
                <w:color w:val="000000"/>
                <w:sz w:val="28"/>
                <w:szCs w:val="28"/>
              </w:rPr>
              <w:t xml:space="preserve"> (по мере необходимости)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3380E" w:rsidRDefault="00B41A6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менее 3</w:t>
            </w:r>
            <w:r w:rsidR="0023380E">
              <w:rPr>
                <w:sz w:val="28"/>
                <w:szCs w:val="28"/>
              </w:rPr>
              <w:t xml:space="preserve">0 % родителей (законных представителей) </w:t>
            </w:r>
            <w:r>
              <w:rPr>
                <w:sz w:val="28"/>
                <w:szCs w:val="28"/>
              </w:rPr>
              <w:t>планируем включить</w:t>
            </w:r>
            <w:r w:rsidR="0023380E">
              <w:rPr>
                <w:sz w:val="28"/>
                <w:szCs w:val="28"/>
              </w:rPr>
              <w:t xml:space="preserve"> в различные формы активного взаимодействия со школой (через участие в решении текущих проблем, участие в общешкольных мероприятиях и т.д.).</w:t>
            </w:r>
          </w:p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23380E" w:rsidTr="001F5F94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0E" w:rsidRDefault="002338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Исполнители</w:t>
            </w: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46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ЧОУ СШ «Азимут</w:t>
            </w:r>
            <w:r w:rsidR="00352515">
              <w:rPr>
                <w:sz w:val="28"/>
                <w:szCs w:val="28"/>
              </w:rPr>
              <w:t xml:space="preserve">», </w:t>
            </w:r>
            <w:r w:rsidR="0023380E">
              <w:rPr>
                <w:sz w:val="28"/>
                <w:szCs w:val="28"/>
              </w:rPr>
              <w:t xml:space="preserve"> родители, учащиеся</w:t>
            </w:r>
          </w:p>
        </w:tc>
      </w:tr>
      <w:tr w:rsidR="0023380E" w:rsidTr="001F5F94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0E" w:rsidRDefault="0023380E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Порядок управления реализацией Программы </w:t>
            </w:r>
          </w:p>
          <w:p w:rsidR="0023380E" w:rsidRDefault="002338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программы осуществляется</w:t>
            </w:r>
            <w:r w:rsidR="00352515">
              <w:rPr>
                <w:sz w:val="28"/>
                <w:szCs w:val="28"/>
              </w:rPr>
              <w:t xml:space="preserve"> Педагогическим советом школы</w:t>
            </w:r>
            <w:r>
              <w:rPr>
                <w:sz w:val="28"/>
                <w:szCs w:val="28"/>
              </w:rPr>
              <w:t>.</w:t>
            </w:r>
          </w:p>
          <w:p w:rsidR="0023380E" w:rsidRDefault="002338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реализацией программы осуществляется директором. </w:t>
            </w:r>
          </w:p>
        </w:tc>
      </w:tr>
    </w:tbl>
    <w:p w:rsidR="0023380E" w:rsidRDefault="0023380E" w:rsidP="0023380E">
      <w:pPr>
        <w:ind w:firstLine="900"/>
        <w:jc w:val="both"/>
        <w:rPr>
          <w:b/>
          <w:sz w:val="28"/>
          <w:szCs w:val="28"/>
        </w:rPr>
      </w:pPr>
    </w:p>
    <w:p w:rsidR="0023380E" w:rsidRPr="00D51FA7" w:rsidRDefault="0023380E" w:rsidP="0023380E">
      <w:pPr>
        <w:jc w:val="center"/>
        <w:rPr>
          <w:b/>
          <w:sz w:val="28"/>
          <w:szCs w:val="28"/>
        </w:rPr>
      </w:pPr>
    </w:p>
    <w:p w:rsidR="0023380E" w:rsidRDefault="003C256A" w:rsidP="003C25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3380E">
        <w:rPr>
          <w:b/>
          <w:sz w:val="28"/>
          <w:szCs w:val="28"/>
          <w:lang w:val="en-US"/>
        </w:rPr>
        <w:t>I</w:t>
      </w:r>
      <w:r w:rsidR="0023380E">
        <w:rPr>
          <w:b/>
          <w:sz w:val="28"/>
          <w:szCs w:val="28"/>
        </w:rPr>
        <w:t>.   ИНФОРМАЦИЯ ОБ УЧРЕЖДЕНИИ.</w:t>
      </w:r>
    </w:p>
    <w:p w:rsidR="0023380E" w:rsidRDefault="003C256A" w:rsidP="002338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Частное общеобразовательное учреждение средняя школа «Азимут»  открыта в 1997</w:t>
      </w:r>
      <w:r w:rsidR="0023380E">
        <w:rPr>
          <w:sz w:val="28"/>
          <w:szCs w:val="28"/>
        </w:rPr>
        <w:t xml:space="preserve"> году. Школа находится</w:t>
      </w:r>
      <w:r>
        <w:rPr>
          <w:sz w:val="28"/>
          <w:szCs w:val="28"/>
        </w:rPr>
        <w:t xml:space="preserve"> </w:t>
      </w:r>
      <w:r w:rsidR="00D51FA7">
        <w:rPr>
          <w:sz w:val="28"/>
          <w:szCs w:val="28"/>
        </w:rPr>
        <w:t>п</w:t>
      </w:r>
      <w:r>
        <w:rPr>
          <w:sz w:val="28"/>
          <w:szCs w:val="28"/>
        </w:rPr>
        <w:t>о адресу: улица Фоломеева, дом 10, города Хабаровска</w:t>
      </w:r>
      <w:r w:rsidR="0023380E">
        <w:rPr>
          <w:sz w:val="28"/>
          <w:szCs w:val="28"/>
        </w:rPr>
        <w:t>.</w:t>
      </w:r>
    </w:p>
    <w:p w:rsidR="0023380E" w:rsidRDefault="0023380E" w:rsidP="002338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68628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школе 11 классов – комплектов. Все классы общеобразовательные. Классы располагаются в типовых помещениях</w:t>
      </w:r>
      <w:r w:rsidR="0068628C">
        <w:rPr>
          <w:sz w:val="28"/>
          <w:szCs w:val="28"/>
        </w:rPr>
        <w:t>, наполняемость составляет до 12</w:t>
      </w:r>
      <w:r>
        <w:rPr>
          <w:sz w:val="28"/>
          <w:szCs w:val="28"/>
        </w:rPr>
        <w:t xml:space="preserve"> учеников</w:t>
      </w:r>
      <w:proofErr w:type="gramStart"/>
      <w:r>
        <w:rPr>
          <w:sz w:val="28"/>
          <w:szCs w:val="28"/>
        </w:rPr>
        <w:t>..</w:t>
      </w:r>
      <w:proofErr w:type="gramEnd"/>
    </w:p>
    <w:p w:rsidR="0023380E" w:rsidRDefault="0023380E" w:rsidP="0023380E">
      <w:pPr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Школа укомплектована педагогическими кадрами. Преподавание ведется по всем предметам</w:t>
      </w:r>
    </w:p>
    <w:p w:rsidR="0023380E" w:rsidRPr="0068628C" w:rsidRDefault="0023380E" w:rsidP="0068628C">
      <w:pPr>
        <w:tabs>
          <w:tab w:val="num" w:pos="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В  </w:t>
      </w:r>
      <w:r w:rsidR="0068628C">
        <w:rPr>
          <w:sz w:val="28"/>
          <w:szCs w:val="28"/>
        </w:rPr>
        <w:t>2016</w:t>
      </w:r>
      <w:r>
        <w:rPr>
          <w:sz w:val="28"/>
          <w:szCs w:val="28"/>
        </w:rPr>
        <w:t xml:space="preserve"> году образовательная организация  успешно прошла процедуру аккредитации. </w:t>
      </w: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2011 года обучение в начальной школе ведется по федеральным государственным об</w:t>
      </w:r>
      <w:r w:rsidR="002A7B7A">
        <w:rPr>
          <w:sz w:val="28"/>
          <w:szCs w:val="28"/>
        </w:rPr>
        <w:t>разовательным стандартам. С 2015</w:t>
      </w:r>
      <w:r>
        <w:rPr>
          <w:sz w:val="28"/>
          <w:szCs w:val="28"/>
        </w:rPr>
        <w:t xml:space="preserve"> года началось поэтапное введение ФГОС основного общего образования. </w:t>
      </w: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координации действий педагогического состава школы и планирования методической работы в школе действует 4</w:t>
      </w:r>
      <w:r w:rsidR="00D51FA7">
        <w:rPr>
          <w:sz w:val="28"/>
          <w:szCs w:val="28"/>
        </w:rPr>
        <w:t xml:space="preserve"> методических объединения; педагогические работники проходят</w:t>
      </w:r>
      <w:r>
        <w:rPr>
          <w:sz w:val="28"/>
          <w:szCs w:val="28"/>
        </w:rPr>
        <w:t xml:space="preserve"> курсовую </w:t>
      </w:r>
      <w:r w:rsidR="00D51FA7">
        <w:rPr>
          <w:sz w:val="28"/>
          <w:szCs w:val="28"/>
        </w:rPr>
        <w:t>подготовку согласно графику</w:t>
      </w:r>
      <w:r>
        <w:rPr>
          <w:sz w:val="28"/>
          <w:szCs w:val="28"/>
        </w:rPr>
        <w:t>.</w:t>
      </w: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ряда лет коллектив школы показывает стабильные результаты учебной работы. Качество знани</w:t>
      </w:r>
      <w:r w:rsidR="002A7B7A">
        <w:rPr>
          <w:sz w:val="28"/>
          <w:szCs w:val="28"/>
        </w:rPr>
        <w:t>й в целом по школе составляет</w:t>
      </w:r>
      <w:r w:rsidR="003155FB">
        <w:rPr>
          <w:sz w:val="28"/>
          <w:szCs w:val="28"/>
        </w:rPr>
        <w:t xml:space="preserve"> приблизительно</w:t>
      </w:r>
      <w:r w:rsidR="002A7B7A">
        <w:rPr>
          <w:sz w:val="28"/>
          <w:szCs w:val="28"/>
        </w:rPr>
        <w:t xml:space="preserve"> 40</w:t>
      </w:r>
      <w:r>
        <w:rPr>
          <w:sz w:val="28"/>
          <w:szCs w:val="28"/>
        </w:rPr>
        <w:t>% и более.</w:t>
      </w:r>
    </w:p>
    <w:p w:rsidR="0023380E" w:rsidRDefault="0023380E" w:rsidP="002338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 проходит государственная итоговая аттестация в 9-х и</w:t>
      </w:r>
      <w:r w:rsidR="00F27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11-х классах. </w:t>
      </w:r>
      <w:r>
        <w:rPr>
          <w:color w:val="000000"/>
          <w:sz w:val="28"/>
          <w:szCs w:val="28"/>
        </w:rPr>
        <w:t xml:space="preserve"> </w:t>
      </w: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учреждения укомплектована, пополняется новым оборудованием. В школе имеется компьютерный кабинет. В  учебном здании работает</w:t>
      </w:r>
      <w:r w:rsidR="00365F07">
        <w:rPr>
          <w:sz w:val="28"/>
          <w:szCs w:val="28"/>
        </w:rPr>
        <w:t xml:space="preserve">  столовая. Питание привозится из базовой столовой.</w:t>
      </w:r>
      <w:r>
        <w:rPr>
          <w:sz w:val="28"/>
          <w:szCs w:val="28"/>
        </w:rPr>
        <w:t xml:space="preserve"> В школе имеются теплые туалеты для мальчиков, девочек, работников школы на первом этаже. Есть спортивная площадка.</w:t>
      </w:r>
    </w:p>
    <w:p w:rsidR="0023380E" w:rsidRDefault="0023380E" w:rsidP="0023380E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Образовательное учреждение обеспечивает открытость и доступность информации о школе, информирование общественности, родителей  не только через информационные стенды, но и через сайт школы.</w:t>
      </w: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DC7E0C" w:rsidRDefault="00DC7E0C" w:rsidP="0083751B">
      <w:pPr>
        <w:rPr>
          <w:b/>
          <w:sz w:val="32"/>
          <w:szCs w:val="32"/>
        </w:rPr>
      </w:pPr>
    </w:p>
    <w:p w:rsidR="0023380E" w:rsidRDefault="0023380E" w:rsidP="0083751B">
      <w:pPr>
        <w:rPr>
          <w:b/>
          <w:bCs/>
          <w:sz w:val="28"/>
          <w:szCs w:val="28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.  </w:t>
      </w:r>
      <w:r>
        <w:rPr>
          <w:b/>
          <w:bCs/>
          <w:sz w:val="28"/>
          <w:szCs w:val="28"/>
        </w:rPr>
        <w:t>SWOT-АНАЛИЗ ПОТЕНЦИАЛА РАЗВИТИЯ ШКОЛЫ</w:t>
      </w:r>
    </w:p>
    <w:p w:rsidR="0023380E" w:rsidRDefault="0023380E" w:rsidP="0023380E">
      <w:pPr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p w:rsidR="0023380E" w:rsidRDefault="0023380E" w:rsidP="0023380E">
      <w:pPr>
        <w:ind w:firstLine="567"/>
        <w:jc w:val="both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8"/>
        <w:gridCol w:w="2501"/>
        <w:gridCol w:w="2855"/>
        <w:gridCol w:w="1966"/>
      </w:tblGrid>
      <w:tr w:rsidR="0023380E" w:rsidTr="0023380E">
        <w:tc>
          <w:tcPr>
            <w:tcW w:w="5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center"/>
            </w:pPr>
            <w:r>
              <w:rPr>
                <w:b/>
                <w:bCs/>
              </w:rPr>
              <w:t>Оценка внутреннего потенциала школы</w:t>
            </w:r>
          </w:p>
          <w:p w:rsidR="0023380E" w:rsidRDefault="0023380E">
            <w:pPr>
              <w:jc w:val="center"/>
            </w:pP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center"/>
            </w:pPr>
            <w:r>
              <w:rPr>
                <w:b/>
                <w:bCs/>
              </w:rPr>
              <w:t>Оценка перспектив развития школы исходя из внешнего окружения</w:t>
            </w:r>
          </w:p>
          <w:p w:rsidR="0023380E" w:rsidRDefault="0023380E">
            <w:pPr>
              <w:jc w:val="center"/>
            </w:pP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center"/>
            </w:pPr>
            <w:r>
              <w:rPr>
                <w:b/>
                <w:bCs/>
              </w:rPr>
              <w:t>Сильная сторона</w:t>
            </w:r>
          </w:p>
          <w:p w:rsidR="0023380E" w:rsidRDefault="0023380E">
            <w:pPr>
              <w:jc w:val="center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center"/>
            </w:pPr>
            <w:r>
              <w:rPr>
                <w:b/>
                <w:bCs/>
              </w:rPr>
              <w:t>Слабая сторона</w:t>
            </w:r>
          </w:p>
          <w:p w:rsidR="0023380E" w:rsidRDefault="0023380E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center"/>
            </w:pPr>
            <w:r>
              <w:rPr>
                <w:b/>
                <w:bCs/>
              </w:rPr>
              <w:t>Благоприятные возможности</w:t>
            </w:r>
          </w:p>
          <w:p w:rsidR="0023380E" w:rsidRDefault="0023380E">
            <w:pPr>
              <w:jc w:val="center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center"/>
            </w:pPr>
            <w:r>
              <w:rPr>
                <w:b/>
                <w:bCs/>
              </w:rPr>
              <w:t>Риски</w:t>
            </w:r>
          </w:p>
          <w:p w:rsidR="0023380E" w:rsidRDefault="0023380E">
            <w:pPr>
              <w:ind w:right="386"/>
              <w:jc w:val="center"/>
            </w:pPr>
          </w:p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Реализация направления «ФГОС: образовательный стандарт в действии»</w:t>
            </w: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 xml:space="preserve">• На данный момент в школе все общеобразовательные </w:t>
            </w:r>
            <w:r>
              <w:lastRenderedPageBreak/>
              <w:t xml:space="preserve">классы начальной школы обучаются по ФГОС НОО. </w:t>
            </w:r>
          </w:p>
          <w:p w:rsidR="0023380E" w:rsidRDefault="0023380E">
            <w:pPr>
              <w:pStyle w:val="Default"/>
            </w:pPr>
            <w:r>
              <w:t>• Созда</w:t>
            </w:r>
            <w:r w:rsidR="00F27458">
              <w:t>ны условия для выполнения ФГОС О</w:t>
            </w:r>
            <w:r>
              <w:t xml:space="preserve">ОО; </w:t>
            </w:r>
          </w:p>
          <w:p w:rsidR="0023380E" w:rsidRDefault="0023380E">
            <w:pPr>
              <w:pStyle w:val="Default"/>
            </w:pPr>
          </w:p>
          <w:p w:rsidR="0023380E" w:rsidRDefault="0023380E">
            <w:pPr>
              <w:rPr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F27458">
            <w:pPr>
              <w:pStyle w:val="Default"/>
            </w:pPr>
            <w:r>
              <w:lastRenderedPageBreak/>
              <w:t xml:space="preserve">• Насыщенность </w:t>
            </w:r>
            <w:r w:rsidR="0023380E">
              <w:t xml:space="preserve"> внеурочной деятельнос</w:t>
            </w:r>
            <w:r>
              <w:t>ти</w:t>
            </w:r>
            <w:r w:rsidR="0023380E">
              <w:t xml:space="preserve"> вне </w:t>
            </w:r>
            <w:r w:rsidR="0023380E">
              <w:lastRenderedPageBreak/>
              <w:t xml:space="preserve">школы может вызывать усталость у некоторых учащихся; </w:t>
            </w:r>
          </w:p>
          <w:p w:rsidR="0023380E" w:rsidRDefault="0023380E">
            <w:pPr>
              <w:pStyle w:val="Default"/>
            </w:pPr>
            <w:r>
              <w:t>• При обновлении содерж</w:t>
            </w:r>
            <w:r w:rsidR="00F27458">
              <w:t>ания образования со стороны родителей</w:t>
            </w:r>
            <w:r>
              <w:t xml:space="preserve"> частично проявляется сниженная активность и заинтересованность в участии жизни школы, а также при переходе на ФГОС;</w:t>
            </w:r>
          </w:p>
          <w:p w:rsidR="0023380E" w:rsidRDefault="0023380E">
            <w:pPr>
              <w:pStyle w:val="Default"/>
            </w:pPr>
            <w:r>
              <w:t xml:space="preserve">• Консервативный подход некоторых педагогов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23380E" w:rsidRDefault="0023380E">
            <w:pPr>
              <w:pStyle w:val="Default"/>
            </w:pPr>
            <w:r>
              <w:t xml:space="preserve">отношению к изменению системы обучения может вызвать трудности при освоении ФГОС ООО; </w:t>
            </w:r>
          </w:p>
          <w:p w:rsidR="0023380E" w:rsidRDefault="0023380E">
            <w:r>
              <w:t xml:space="preserve">• Риск увеличения объема </w:t>
            </w:r>
          </w:p>
          <w:p w:rsidR="0023380E" w:rsidRDefault="0023380E">
            <w:pPr>
              <w:pStyle w:val="Default"/>
            </w:pPr>
            <w:r>
              <w:t xml:space="preserve">работы, </w:t>
            </w:r>
            <w:proofErr w:type="gramStart"/>
            <w:r>
              <w:t>возлагающийся</w:t>
            </w:r>
            <w:proofErr w:type="gramEnd"/>
            <w:r>
              <w:t xml:space="preserve"> на членов администрации и педагогов.</w:t>
            </w:r>
          </w:p>
          <w:p w:rsidR="0023380E" w:rsidRDefault="002338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lastRenderedPageBreak/>
              <w:t xml:space="preserve">• Привлечение родителей к участию в общешкольных </w:t>
            </w:r>
            <w:r>
              <w:lastRenderedPageBreak/>
              <w:t>мероприятиях;</w:t>
            </w:r>
          </w:p>
          <w:p w:rsidR="0023380E" w:rsidRDefault="00C73946">
            <w:pPr>
              <w:pStyle w:val="Default"/>
            </w:pPr>
            <w:r>
              <w:t>•Аттестация педагогов на категорию</w:t>
            </w:r>
            <w:r w:rsidR="0023380E">
              <w:t>;</w:t>
            </w:r>
          </w:p>
          <w:p w:rsidR="0023380E" w:rsidRDefault="0023380E">
            <w:pPr>
              <w:pStyle w:val="Default"/>
            </w:pPr>
            <w:r>
              <w:t>• Вн</w:t>
            </w:r>
            <w:r w:rsidR="00C73946">
              <w:t>едрение ФГОС СОО</w:t>
            </w:r>
            <w:r>
              <w:t xml:space="preserve">; </w:t>
            </w:r>
          </w:p>
          <w:p w:rsidR="0023380E" w:rsidRDefault="00C73946">
            <w:pPr>
              <w:pStyle w:val="Default"/>
            </w:pPr>
            <w:r>
              <w:t>• Мониторинг</w:t>
            </w:r>
            <w:r w:rsidR="00761F03">
              <w:t xml:space="preserve"> учебно-воспитательной работы с целью обновления требований к образовательным результатам и развития у школьников «гибких компетенций»</w:t>
            </w:r>
            <w:r w:rsidR="0023380E">
              <w:t>.</w:t>
            </w:r>
          </w:p>
          <w:p w:rsidR="0023380E" w:rsidRDefault="0023380E">
            <w:pPr>
              <w:pStyle w:val="Default"/>
            </w:pPr>
          </w:p>
          <w:p w:rsidR="0023380E" w:rsidRDefault="0023380E">
            <w:pPr>
              <w:pStyle w:val="Default"/>
            </w:pPr>
          </w:p>
          <w:p w:rsidR="0023380E" w:rsidRDefault="0023380E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lastRenderedPageBreak/>
              <w:t>• Нет существенной профессиональн</w:t>
            </w:r>
            <w:r>
              <w:lastRenderedPageBreak/>
              <w:t xml:space="preserve">ой поддержки при освоении ФГОС со стороны внешних партнеров, приходится реализовывать ФГОС внутри организации, вследствие чего возможны угрозы допустимых ошибок; </w:t>
            </w:r>
          </w:p>
          <w:p w:rsidR="0023380E" w:rsidRDefault="0023380E">
            <w:pPr>
              <w:jc w:val="both"/>
              <w:rPr>
                <w:sz w:val="28"/>
                <w:szCs w:val="28"/>
              </w:rPr>
            </w:pPr>
            <w:r>
              <w:t xml:space="preserve">•отсутствие единого подхода к </w:t>
            </w:r>
            <w:proofErr w:type="spellStart"/>
            <w:r>
              <w:t>критериальной</w:t>
            </w:r>
            <w:proofErr w:type="spellEnd"/>
            <w:r>
              <w:t xml:space="preserve"> базе по оценке достиж</w:t>
            </w:r>
            <w:r w:rsidR="00111BD0">
              <w:t>ений учащихся на уровне</w:t>
            </w:r>
            <w:r>
              <w:t xml:space="preserve"> края.</w:t>
            </w:r>
          </w:p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Реализация направления «Повышение качества образования»</w:t>
            </w: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r>
              <w:t>• В школе создана и реализуется  система подготовки учащихся к независимой оценке качества образования;</w:t>
            </w:r>
          </w:p>
          <w:p w:rsidR="0023380E" w:rsidRDefault="0023380E">
            <w:r>
              <w:t>• Создана система поощрения педагогов за качественную подготовку учащихся к ГИА;</w:t>
            </w:r>
          </w:p>
          <w:p w:rsidR="0023380E" w:rsidRDefault="0023380E">
            <w:proofErr w:type="gramStart"/>
            <w:r>
              <w:t>• Возможность самообразования и повышения квалификации в очной и заочной формах;</w:t>
            </w:r>
            <w:proofErr w:type="gramEnd"/>
          </w:p>
          <w:p w:rsidR="0023380E" w:rsidRDefault="0023380E"/>
          <w:p w:rsidR="0023380E" w:rsidRDefault="0023380E">
            <w:r>
              <w:t xml:space="preserve"> 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>• Не все педагоги школы готовы морально к изменению подходов к обучению</w:t>
            </w:r>
          </w:p>
          <w:p w:rsidR="0023380E" w:rsidRDefault="0023380E"/>
          <w:p w:rsidR="0023380E" w:rsidRDefault="0023380E">
            <w:pPr>
              <w:pStyle w:val="Default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r>
              <w:t>• Все педагоги школы своевременно проходят КПК;</w:t>
            </w:r>
          </w:p>
          <w:p w:rsidR="0023380E" w:rsidRDefault="0023380E">
            <w:r>
              <w:t>• Внедрение инновационных технологий развивающего обучения.</w:t>
            </w:r>
          </w:p>
          <w:p w:rsidR="0023380E" w:rsidRDefault="0023380E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F11" w:rsidRDefault="0023380E">
            <w:r>
              <w:t>•отсутствие контроля со стороны</w:t>
            </w:r>
            <w:r w:rsidR="00D15F11">
              <w:t xml:space="preserve"> некоторых</w:t>
            </w:r>
            <w:r>
              <w:t xml:space="preserve"> родителей</w:t>
            </w:r>
            <w:r w:rsidR="00D15F11">
              <w:t xml:space="preserve"> за </w:t>
            </w:r>
            <w:proofErr w:type="spellStart"/>
            <w:r w:rsidR="00D15F11">
              <w:t>результатив</w:t>
            </w:r>
            <w:proofErr w:type="spellEnd"/>
            <w:r w:rsidR="00D15F11">
              <w:t>-</w:t>
            </w:r>
          </w:p>
          <w:p w:rsidR="0023380E" w:rsidRDefault="00D15F11">
            <w:proofErr w:type="spellStart"/>
            <w:r>
              <w:t>ностью</w:t>
            </w:r>
            <w:proofErr w:type="spellEnd"/>
            <w:r>
              <w:t xml:space="preserve"> обучения своих детей</w:t>
            </w:r>
            <w:r w:rsidR="0023380E">
              <w:t>;</w:t>
            </w:r>
          </w:p>
          <w:p w:rsidR="0023380E" w:rsidRDefault="0023380E"/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ind w:left="29"/>
              <w:jc w:val="center"/>
              <w:rPr>
                <w:b/>
              </w:rPr>
            </w:pPr>
            <w:r>
              <w:rPr>
                <w:b/>
              </w:rPr>
              <w:t>Реализация направления «Поэтапное внедрение профессионального стандарта педагога в школе»</w:t>
            </w:r>
          </w:p>
          <w:p w:rsidR="0023380E" w:rsidRDefault="0023380E">
            <w:pPr>
              <w:pStyle w:val="Default"/>
            </w:pP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tabs>
                <w:tab w:val="left" w:pos="180"/>
              </w:tabs>
            </w:pPr>
            <w:r>
              <w:lastRenderedPageBreak/>
              <w:t>•Коллектив профессиональный и творческий.</w:t>
            </w:r>
          </w:p>
          <w:p w:rsidR="0023380E" w:rsidRDefault="0023380E">
            <w:pPr>
              <w:pStyle w:val="Default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 xml:space="preserve">•Не все педагоги хорошо изучили </w:t>
            </w:r>
            <w:proofErr w:type="spellStart"/>
            <w:r>
              <w:t>профстандарт</w:t>
            </w:r>
            <w:proofErr w:type="spellEnd"/>
            <w:r w:rsidR="00D15F11">
              <w:t>, но по данному вопросу планируются мероприятия школьными МО в течение года</w:t>
            </w:r>
            <w:r>
              <w:t>.</w:t>
            </w:r>
          </w:p>
          <w:p w:rsidR="0023380E" w:rsidRDefault="0023380E">
            <w:pPr>
              <w:pStyle w:val="Default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 xml:space="preserve">• Развитие имиджа школы как общеобразовательного учреждения, обеспечивающего качественное гармоничное образование; </w:t>
            </w:r>
          </w:p>
          <w:p w:rsidR="0023380E" w:rsidRDefault="0023380E">
            <w:pPr>
              <w:pStyle w:val="Default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BA1B85">
            <w:pPr>
              <w:pStyle w:val="Default"/>
            </w:pPr>
            <w:r>
              <w:t>•Отсутствует возможность посещать районные мероприятия методической направленности;</w:t>
            </w:r>
            <w:r w:rsidR="0023380E">
              <w:t xml:space="preserve"> </w:t>
            </w:r>
          </w:p>
          <w:p w:rsidR="0023380E" w:rsidRDefault="0023380E">
            <w:pPr>
              <w:pStyle w:val="Default"/>
            </w:pPr>
            <w:r>
              <w:t>•Недостаток практического</w:t>
            </w:r>
            <w:r w:rsidR="00BA1B85">
              <w:t xml:space="preserve"> </w:t>
            </w:r>
            <w:r>
              <w:t xml:space="preserve"> опыта.</w:t>
            </w:r>
          </w:p>
          <w:p w:rsidR="0023380E" w:rsidRDefault="0023380E">
            <w:pPr>
              <w:pStyle w:val="Default"/>
            </w:pPr>
          </w:p>
          <w:p w:rsidR="0023380E" w:rsidRDefault="0023380E"/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ind w:right="4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Реализация направления «Гражданско-правовое образование и воспитание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>»</w:t>
            </w:r>
          </w:p>
          <w:p w:rsidR="0023380E" w:rsidRDefault="0023380E">
            <w:pPr>
              <w:pStyle w:val="Default"/>
            </w:pPr>
          </w:p>
        </w:tc>
      </w:tr>
      <w:tr w:rsidR="0023380E" w:rsidTr="0023380E">
        <w:trPr>
          <w:trHeight w:val="43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•наличие опытного и обученного кадрового потенциала;</w:t>
            </w:r>
          </w:p>
          <w:p w:rsidR="0023380E" w:rsidRDefault="0023380E">
            <w:pPr>
              <w:pStyle w:val="Default"/>
            </w:pPr>
            <w:r>
              <w:t>•заинтересованность педагогических работников и учащихся в патриотическом воспитании;</w:t>
            </w:r>
          </w:p>
          <w:p w:rsidR="0023380E" w:rsidRDefault="0023380E">
            <w:pPr>
              <w:pStyle w:val="Default"/>
            </w:pPr>
            <w:r>
              <w:t>•отражение гражданско-правового сознания в уроках истории, обществознания и внеурочной деятельности (проведение различных экскурсий, посещение музея, изучение личностей героев</w:t>
            </w:r>
            <w:r w:rsidR="00140AC6">
              <w:t>, участников ВОВ</w:t>
            </w:r>
            <w:r>
              <w:t>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•низкий уровень патриотического сознания школьников в современное время;</w:t>
            </w:r>
          </w:p>
          <w:p w:rsidR="0023380E" w:rsidRDefault="0023380E">
            <w:pPr>
              <w:pStyle w:val="Default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•заинтересованность различных социальных инсти</w:t>
            </w:r>
            <w:r w:rsidR="00140AC6">
              <w:t xml:space="preserve">тутов </w:t>
            </w:r>
            <w:r>
              <w:t>местной власти в патриотическом воспитании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•риск потери кадров;</w:t>
            </w:r>
          </w:p>
          <w:p w:rsidR="0023380E" w:rsidRDefault="0023380E">
            <w:pPr>
              <w:pStyle w:val="Default"/>
            </w:pPr>
            <w:r>
              <w:t>•изменение концепций по патриотическому воспитанию.</w:t>
            </w:r>
          </w:p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Реализация направления «Сохранение и укрепление физического и психического здоровья детей   в процессе обучения»</w:t>
            </w:r>
          </w:p>
          <w:p w:rsidR="0023380E" w:rsidRDefault="0023380E">
            <w:pPr>
              <w:pStyle w:val="Default"/>
            </w:pP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793A50">
            <w:pPr>
              <w:pStyle w:val="Default"/>
            </w:pPr>
            <w:r>
              <w:t>• Расписание урочной и внеурочной деятельности</w:t>
            </w:r>
            <w:r w:rsidR="0023380E">
              <w:t xml:space="preserve">, </w:t>
            </w:r>
            <w:r>
              <w:t xml:space="preserve">оборудование кабинетов </w:t>
            </w:r>
            <w:r w:rsidR="0023380E">
              <w:t xml:space="preserve"> соответствуют </w:t>
            </w:r>
            <w:proofErr w:type="spellStart"/>
            <w:r w:rsidR="0023380E">
              <w:t>СанПиНам</w:t>
            </w:r>
            <w:proofErr w:type="spellEnd"/>
            <w:r w:rsidR="0023380E">
              <w:t xml:space="preserve">; </w:t>
            </w:r>
          </w:p>
          <w:p w:rsidR="0023380E" w:rsidRDefault="0023380E">
            <w:pPr>
              <w:pStyle w:val="Default"/>
            </w:pPr>
            <w:r>
              <w:t xml:space="preserve">• Углубленный медосмотр, контроль и отслеживание медицинских показателей </w:t>
            </w:r>
          </w:p>
          <w:p w:rsidR="0023380E" w:rsidRDefault="0023380E">
            <w:pPr>
              <w:pStyle w:val="Default"/>
            </w:pPr>
            <w:r>
              <w:t xml:space="preserve">учащихся; </w:t>
            </w:r>
          </w:p>
          <w:p w:rsidR="0023380E" w:rsidRDefault="0023380E">
            <w:pPr>
              <w:pStyle w:val="Default"/>
            </w:pPr>
            <w:r>
              <w:t>• Витаминизированное питание</w:t>
            </w:r>
            <w:r w:rsidR="00793A50">
              <w:t>, поставляемое базовой столовой</w:t>
            </w:r>
            <w:proofErr w:type="gramStart"/>
            <w:r w:rsidR="00793A50">
              <w:t xml:space="preserve"> </w:t>
            </w:r>
            <w:r>
              <w:t>,</w:t>
            </w:r>
            <w:proofErr w:type="gramEnd"/>
            <w:r>
              <w:t xml:space="preserve"> </w:t>
            </w:r>
            <w:r>
              <w:lastRenderedPageBreak/>
              <w:t xml:space="preserve">отлаженное расписание работы школьной столовой; </w:t>
            </w:r>
          </w:p>
          <w:p w:rsidR="0023380E" w:rsidRDefault="0023380E">
            <w:pPr>
              <w:pStyle w:val="Default"/>
            </w:pPr>
            <w:r>
              <w:t xml:space="preserve">• Просветительская работа педагогов, </w:t>
            </w:r>
            <w:proofErr w:type="spellStart"/>
            <w:r>
              <w:t>кл</w:t>
            </w:r>
            <w:proofErr w:type="spellEnd"/>
            <w:r>
              <w:t xml:space="preserve">. руководителей на темы </w:t>
            </w:r>
            <w:proofErr w:type="spellStart"/>
            <w:r>
              <w:t>здоровьесбережения</w:t>
            </w:r>
            <w:proofErr w:type="spellEnd"/>
            <w:r>
              <w:t xml:space="preserve">, учителей физ. культуры и ОБЖ; </w:t>
            </w:r>
          </w:p>
          <w:p w:rsidR="0023380E" w:rsidRDefault="0023380E">
            <w:pPr>
              <w:pStyle w:val="Default"/>
            </w:pPr>
            <w:r>
              <w:t xml:space="preserve">• Спортивная работа (спортивные мероприятия, проведение Дней здоровья);  </w:t>
            </w:r>
          </w:p>
          <w:p w:rsidR="0023380E" w:rsidRDefault="0023380E">
            <w:pPr>
              <w:pStyle w:val="Default"/>
            </w:pPr>
            <w:r>
              <w:t xml:space="preserve">•Использование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 во время уроков.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lastRenderedPageBreak/>
              <w:t xml:space="preserve">• Нет </w:t>
            </w:r>
            <w:r w:rsidR="00801B18">
              <w:t xml:space="preserve">возможности выделить </w:t>
            </w:r>
            <w:r>
              <w:t>доп</w:t>
            </w:r>
            <w:r w:rsidR="00801B18">
              <w:t xml:space="preserve">олнительные помещения </w:t>
            </w:r>
            <w:r w:rsidR="000E5DD7">
              <w:t xml:space="preserve"> для организации внеурочной деятельности по данному направлению</w:t>
            </w:r>
            <w:r w:rsidR="00801B18">
              <w:t>.</w:t>
            </w:r>
            <w:r>
              <w:t xml:space="preserve"> </w:t>
            </w:r>
          </w:p>
          <w:p w:rsidR="0023380E" w:rsidRDefault="0023380E">
            <w:pPr>
              <w:pStyle w:val="Default"/>
            </w:pPr>
            <w:r>
              <w:t xml:space="preserve"> </w:t>
            </w:r>
          </w:p>
          <w:p w:rsidR="0023380E" w:rsidRDefault="0023380E">
            <w:pPr>
              <w:pStyle w:val="Default"/>
              <w:tabs>
                <w:tab w:val="left" w:pos="144"/>
              </w:tabs>
              <w:ind w:left="-10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>• П</w:t>
            </w:r>
            <w:r w:rsidR="00FE0A7A">
              <w:t>ривлечение</w:t>
            </w:r>
            <w:r>
              <w:t xml:space="preserve"> спонсоров для организации учащимся полноценного физического спортивного развития (со</w:t>
            </w:r>
            <w:r w:rsidR="006721F7">
              <w:t>здание площадки для занятия лёгкой атлетикой</w:t>
            </w:r>
            <w:r>
              <w:t xml:space="preserve"> на свежем воздухе, проведения занятий на лыжах и др.)</w:t>
            </w:r>
          </w:p>
          <w:p w:rsidR="0023380E" w:rsidRDefault="0023380E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 xml:space="preserve">• Перегрузка учащихся урочной и внеурочной деятельностью; </w:t>
            </w:r>
          </w:p>
          <w:p w:rsidR="0023380E" w:rsidRDefault="0023380E">
            <w:pPr>
              <w:pStyle w:val="Default"/>
            </w:pPr>
            <w:r>
              <w:t xml:space="preserve">• Нездоровый и </w:t>
            </w:r>
            <w:proofErr w:type="spellStart"/>
            <w:r>
              <w:t>малоконтролируемый</w:t>
            </w:r>
            <w:proofErr w:type="spellEnd"/>
            <w:r>
              <w:t xml:space="preserve"> образ </w:t>
            </w:r>
          </w:p>
          <w:p w:rsidR="0023380E" w:rsidRDefault="0023380E">
            <w:r>
              <w:t>жизни семей</w:t>
            </w:r>
          </w:p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Реализация направления «Развитие информационной среды школы»</w:t>
            </w: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•Материально-техническая</w:t>
            </w:r>
            <w:r w:rsidR="00352F9F">
              <w:t xml:space="preserve"> база учреждения</w:t>
            </w:r>
            <w:r>
              <w:t xml:space="preserve"> пополняется новым оборудованием; </w:t>
            </w:r>
          </w:p>
          <w:p w:rsidR="0023380E" w:rsidRDefault="00352F9F">
            <w:pPr>
              <w:jc w:val="both"/>
            </w:pPr>
            <w:r>
              <w:t xml:space="preserve">• Есть компьютерный класс, </w:t>
            </w:r>
            <w:r w:rsidR="0023380E">
              <w:t>проектор</w:t>
            </w:r>
            <w:r>
              <w:t>ы</w:t>
            </w:r>
            <w:r w:rsidR="0023380E">
              <w:t>, ноутбуки;</w:t>
            </w:r>
          </w:p>
          <w:p w:rsidR="0023380E" w:rsidRDefault="0023380E">
            <w:pPr>
              <w:jc w:val="both"/>
            </w:pPr>
            <w:r>
              <w:t xml:space="preserve"> •Создана  локальная сеть, </w:t>
            </w:r>
          </w:p>
          <w:p w:rsidR="0023380E" w:rsidRDefault="0023380E">
            <w:pPr>
              <w:jc w:val="both"/>
            </w:pPr>
            <w:r>
              <w:t>• Создан сайт школы.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•Несвоевременное пополнение сайта школы;</w:t>
            </w:r>
          </w:p>
          <w:p w:rsidR="0023380E" w:rsidRDefault="0023380E">
            <w:pPr>
              <w:pStyle w:val="Default"/>
            </w:pPr>
          </w:p>
          <w:p w:rsidR="0023380E" w:rsidRDefault="0023380E">
            <w:pPr>
              <w:pStyle w:val="Default"/>
            </w:pPr>
            <w:r>
              <w:t xml:space="preserve">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352F9F">
            <w:pPr>
              <w:pStyle w:val="Default"/>
            </w:pPr>
            <w:r>
              <w:t>Прохождение курсовой подготовки по работе на компьютере.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jc w:val="both"/>
            </w:pPr>
            <w:r>
              <w:t xml:space="preserve">•отсутствие </w:t>
            </w:r>
            <w:r w:rsidR="00352F9F">
              <w:t xml:space="preserve">единых </w:t>
            </w:r>
            <w:proofErr w:type="spellStart"/>
            <w:r w:rsidR="00352F9F">
              <w:t>ЦОРов</w:t>
            </w:r>
            <w:proofErr w:type="spellEnd"/>
            <w:r w:rsidR="00352F9F">
              <w:t xml:space="preserve">, как в </w:t>
            </w:r>
            <w:proofErr w:type="spellStart"/>
            <w:proofErr w:type="gramStart"/>
            <w:r w:rsidR="00352F9F">
              <w:t>государствен</w:t>
            </w:r>
            <w:r w:rsidR="00B64B9D">
              <w:t>-</w:t>
            </w:r>
            <w:r w:rsidR="00352F9F">
              <w:t>ных</w:t>
            </w:r>
            <w:proofErr w:type="spellEnd"/>
            <w:proofErr w:type="gramEnd"/>
            <w:r w:rsidR="00352F9F">
              <w:t xml:space="preserve"> школах.</w:t>
            </w:r>
          </w:p>
          <w:p w:rsidR="0023380E" w:rsidRDefault="0023380E">
            <w:pPr>
              <w:jc w:val="both"/>
            </w:pPr>
          </w:p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Реализация направления «Инклюзивное образование»</w:t>
            </w: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 xml:space="preserve">•Частично созданы условия </w:t>
            </w:r>
            <w:proofErr w:type="spellStart"/>
            <w:r>
              <w:t>безбарьерной</w:t>
            </w:r>
            <w:proofErr w:type="spellEnd"/>
            <w:r>
              <w:t xml:space="preserve"> среды для обучения детей, имеющих особые образовательные потребности;</w:t>
            </w:r>
          </w:p>
          <w:p w:rsidR="0023380E" w:rsidRDefault="0023380E">
            <w:pPr>
              <w:pStyle w:val="Default"/>
            </w:pPr>
            <w:r>
              <w:t>•Некоторые специалисты обучены по данному направлению.</w:t>
            </w:r>
          </w:p>
          <w:p w:rsidR="0023380E" w:rsidRDefault="0023380E">
            <w:pPr>
              <w:pStyle w:val="Default"/>
            </w:pPr>
          </w:p>
          <w:p w:rsidR="0023380E" w:rsidRDefault="0023380E">
            <w:pPr>
              <w:pStyle w:val="Default"/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>•Нехватка профессиональных знаний у педагог</w:t>
            </w:r>
            <w:r w:rsidR="00B64B9D">
              <w:t>ов.</w:t>
            </w:r>
          </w:p>
          <w:p w:rsidR="0023380E" w:rsidRDefault="0023380E">
            <w:pPr>
              <w:pStyle w:val="Default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>•Посещение курсов повышения квалификации по данному направлению;</w:t>
            </w:r>
          </w:p>
          <w:p w:rsidR="0023380E" w:rsidRDefault="0023380E">
            <w:pPr>
              <w:pStyle w:val="Default"/>
            </w:pPr>
            <w:r>
              <w:t xml:space="preserve">•Участие в </w:t>
            </w:r>
            <w:proofErr w:type="spellStart"/>
            <w:r>
              <w:t>вебинарах</w:t>
            </w:r>
            <w:proofErr w:type="spellEnd"/>
            <w:r>
              <w:t>, семинарах по инклюзивному образованию.</w:t>
            </w:r>
          </w:p>
          <w:p w:rsidR="0023380E" w:rsidRDefault="0023380E">
            <w:pPr>
              <w:pStyle w:val="Default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 xml:space="preserve"> </w:t>
            </w:r>
            <w:r w:rsidR="00880BFE">
              <w:t>Отсутствие методической помощи на городском и краевом уровне по вопросам инклюзивного образования.</w:t>
            </w:r>
          </w:p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Реализация направления «Развитие системы государственно-общественного управления»</w:t>
            </w:r>
          </w:p>
          <w:p w:rsidR="0023380E" w:rsidRDefault="0023380E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numPr>
                <w:ilvl w:val="0"/>
                <w:numId w:val="2"/>
              </w:numPr>
              <w:tabs>
                <w:tab w:val="left" w:pos="210"/>
              </w:tabs>
              <w:ind w:left="0" w:firstLine="0"/>
            </w:pPr>
            <w:r>
              <w:t xml:space="preserve">Наличие в школе профессиональной команды педагогов; </w:t>
            </w:r>
          </w:p>
          <w:p w:rsidR="0023380E" w:rsidRDefault="0023380E">
            <w:pPr>
              <w:pStyle w:val="Default"/>
            </w:pPr>
            <w:r>
              <w:t xml:space="preserve">• Педагоги пользуются предметными сайтами, Интернет-ресурсами для обогащения опыта, </w:t>
            </w:r>
          </w:p>
          <w:p w:rsidR="0023380E" w:rsidRDefault="0023380E">
            <w:pPr>
              <w:numPr>
                <w:ilvl w:val="0"/>
                <w:numId w:val="3"/>
              </w:numPr>
              <w:tabs>
                <w:tab w:val="left" w:pos="225"/>
              </w:tabs>
              <w:ind w:left="0" w:firstLine="0"/>
            </w:pPr>
            <w:r>
              <w:t xml:space="preserve">Функционирование </w:t>
            </w:r>
            <w:r w:rsidR="00280DFC">
              <w:t>Управляющего с</w:t>
            </w:r>
            <w:r>
              <w:t>овета школ</w:t>
            </w:r>
            <w:r w:rsidR="00280DFC">
              <w:t xml:space="preserve">ы,  </w:t>
            </w:r>
            <w:r>
              <w:t xml:space="preserve">органов </w:t>
            </w:r>
            <w:r>
              <w:lastRenderedPageBreak/>
              <w:t>ученического само</w:t>
            </w:r>
            <w:r w:rsidR="00280DFC">
              <w:t>у</w:t>
            </w:r>
            <w:r>
              <w:t>правления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lastRenderedPageBreak/>
              <w:t xml:space="preserve">• Редко обновляется коллектив молодыми специалистами; </w:t>
            </w:r>
          </w:p>
          <w:p w:rsidR="0023380E" w:rsidRDefault="0023380E">
            <w:pPr>
              <w:pStyle w:val="Default"/>
            </w:pPr>
            <w:r>
              <w:t xml:space="preserve">• Некоторые классные руководители не в полной мере используют ресурс родительской общественности при </w:t>
            </w:r>
            <w:r>
              <w:lastRenderedPageBreak/>
              <w:t xml:space="preserve">решении проблем организации образовательного процесса </w:t>
            </w:r>
          </w:p>
          <w:p w:rsidR="0023380E" w:rsidRDefault="0023380E" w:rsidP="00A12503">
            <w:pPr>
              <w:pStyle w:val="Default"/>
              <w:tabs>
                <w:tab w:val="left" w:pos="174"/>
              </w:tabs>
              <w:ind w:left="-10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lastRenderedPageBreak/>
              <w:t xml:space="preserve">• Перераспределение обязанностей членов коллектива;  </w:t>
            </w:r>
          </w:p>
          <w:p w:rsidR="0023380E" w:rsidRDefault="0023380E">
            <w:pPr>
              <w:pStyle w:val="Default"/>
            </w:pPr>
            <w:r>
              <w:t>• Возможность дистанци</w:t>
            </w:r>
            <w:r w:rsidR="00A12503">
              <w:t xml:space="preserve">онного обучения </w:t>
            </w:r>
            <w:r>
              <w:t xml:space="preserve"> для обога</w:t>
            </w:r>
            <w:r w:rsidR="003320C0">
              <w:t>щения опыта и обновления знаний.</w:t>
            </w:r>
            <w:r>
              <w:t xml:space="preserve"> </w:t>
            </w:r>
          </w:p>
          <w:p w:rsidR="0023380E" w:rsidRDefault="0023380E">
            <w:pPr>
              <w:pStyle w:val="Default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 xml:space="preserve">• Нежелание должным образом </w:t>
            </w:r>
          </w:p>
          <w:p w:rsidR="0023380E" w:rsidRDefault="0023380E">
            <w:r>
              <w:t>работать с классными коллективами приводит к распаду как педагогического, та</w:t>
            </w:r>
            <w:r w:rsidR="006E3C4F">
              <w:t xml:space="preserve">к и учебного </w:t>
            </w:r>
            <w:proofErr w:type="gramStart"/>
            <w:r w:rsidR="006E3C4F">
              <w:lastRenderedPageBreak/>
              <w:t>коллектива</w:t>
            </w:r>
            <w:proofErr w:type="gramEnd"/>
            <w:r w:rsidR="006E3C4F">
              <w:t xml:space="preserve"> в общем.</w:t>
            </w:r>
            <w:r>
              <w:t xml:space="preserve"> </w:t>
            </w:r>
          </w:p>
          <w:p w:rsidR="0023380E" w:rsidRDefault="0023380E" w:rsidP="006E3C4F">
            <w:pPr>
              <w:pStyle w:val="Default"/>
            </w:pPr>
          </w:p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lastRenderedPageBreak/>
              <w:t>Реализация подпрограммы «Одаренные дети»</w:t>
            </w:r>
          </w:p>
          <w:p w:rsidR="0023380E" w:rsidRDefault="0023380E">
            <w:pPr>
              <w:pStyle w:val="Default"/>
            </w:pP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 xml:space="preserve">• Проводятся элективные курсы, индивидуальные консультации, олимпиады, конференции, участие в интеллектуальных играх, проектах; </w:t>
            </w:r>
          </w:p>
          <w:p w:rsidR="0023380E" w:rsidRDefault="0023380E">
            <w:pPr>
              <w:pStyle w:val="Default"/>
            </w:pPr>
            <w:r>
              <w:t xml:space="preserve">• Существует сопровождение и подготовка учащихся со стороны педагогов; </w:t>
            </w:r>
          </w:p>
          <w:p w:rsidR="0023380E" w:rsidRDefault="0023380E">
            <w:pPr>
              <w:pStyle w:val="Default"/>
              <w:numPr>
                <w:ilvl w:val="0"/>
                <w:numId w:val="4"/>
              </w:numPr>
              <w:tabs>
                <w:tab w:val="left" w:pos="165"/>
              </w:tabs>
              <w:ind w:left="0" w:firstLine="0"/>
            </w:pPr>
            <w:r>
              <w:t>Достижения в физкультурно-спортивной деятельно</w:t>
            </w:r>
            <w:r w:rsidR="00487381">
              <w:t>сти учащихся для</w:t>
            </w:r>
            <w:r>
              <w:t xml:space="preserve"> реализации проекта «Внедрение комплекса ГТО».</w:t>
            </w:r>
          </w:p>
          <w:p w:rsidR="0023380E" w:rsidRDefault="0023380E"/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  <w:r>
              <w:t>• Дефицит временных ресурсов,</w:t>
            </w:r>
            <w:r w:rsidR="00487381">
              <w:t xml:space="preserve"> как у учителя, так и у ученика.</w:t>
            </w:r>
            <w:r>
              <w:t xml:space="preserve"> </w:t>
            </w:r>
          </w:p>
          <w:p w:rsidR="0023380E" w:rsidRDefault="0023380E">
            <w:pPr>
              <w:pStyle w:val="Default"/>
            </w:pPr>
          </w:p>
          <w:p w:rsidR="0023380E" w:rsidRDefault="0023380E">
            <w:pPr>
              <w:pStyle w:val="Default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numPr>
                <w:ilvl w:val="0"/>
                <w:numId w:val="4"/>
              </w:numPr>
              <w:tabs>
                <w:tab w:val="left" w:pos="165"/>
              </w:tabs>
              <w:ind w:left="0" w:firstLine="0"/>
            </w:pPr>
            <w:r>
              <w:t>Достижения в физкультурно-спортивной деятельности учащихся, результативность в реализации проекта «Внедрение комплекса ГТО».</w:t>
            </w:r>
          </w:p>
          <w:p w:rsidR="00487381" w:rsidRDefault="00487381">
            <w:pPr>
              <w:pStyle w:val="Default"/>
              <w:numPr>
                <w:ilvl w:val="0"/>
                <w:numId w:val="4"/>
              </w:numPr>
              <w:tabs>
                <w:tab w:val="left" w:pos="165"/>
              </w:tabs>
              <w:ind w:left="0" w:firstLine="0"/>
            </w:pPr>
            <w:r>
              <w:t>Участие в городских и краевых олимпиадах</w:t>
            </w:r>
          </w:p>
          <w:p w:rsidR="0023380E" w:rsidRDefault="0023380E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</w:pPr>
          </w:p>
          <w:p w:rsidR="0023380E" w:rsidRDefault="0023380E" w:rsidP="00487381">
            <w:pPr>
              <w:pStyle w:val="Default"/>
            </w:pPr>
            <w:r>
              <w:t xml:space="preserve">• Нет систематически проводимых мероприятий, направленных на вовлечение к участию в </w:t>
            </w:r>
            <w:r w:rsidR="00487381">
              <w:t xml:space="preserve">олимпиадах, конференциях и т.д. учащихся частной школы. </w:t>
            </w:r>
          </w:p>
          <w:p w:rsidR="0023380E" w:rsidRDefault="0023380E">
            <w:pPr>
              <w:pStyle w:val="Default"/>
            </w:pPr>
          </w:p>
        </w:tc>
      </w:tr>
      <w:tr w:rsidR="0023380E" w:rsidTr="0023380E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Реализация подпрограммы «Усовершенствование материальной базы»</w:t>
            </w:r>
          </w:p>
        </w:tc>
      </w:tr>
      <w:tr w:rsidR="0023380E" w:rsidTr="0023380E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tabs>
                <w:tab w:val="left" w:pos="210"/>
              </w:tabs>
            </w:pPr>
            <w:r>
              <w:t>•Создана достаточная материально- техническая база для обеспечения достижения высокого качества образования.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 w:rsidP="00E258E6">
            <w:pPr>
              <w:pStyle w:val="Default"/>
            </w:pPr>
            <w:r>
              <w:t>•</w:t>
            </w:r>
            <w:r w:rsidR="00E258E6">
              <w:t>Поэтапное внедрение</w:t>
            </w:r>
            <w:r>
              <w:t xml:space="preserve"> всех необходимых требований ФГОС ООО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21"/>
              <w:spacing w:after="0" w:line="240" w:lineRule="auto"/>
              <w:ind w:left="0"/>
              <w:jc w:val="both"/>
            </w:pPr>
            <w:r>
              <w:t>• Финансовая п</w:t>
            </w:r>
            <w:r w:rsidR="00E258E6">
              <w:t>оддержка школы.</w:t>
            </w:r>
          </w:p>
          <w:p w:rsidR="0023380E" w:rsidRDefault="0023380E">
            <w:pPr>
              <w:pStyle w:val="Default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 w:rsidP="00E258E6">
            <w:pPr>
              <w:pStyle w:val="Default"/>
            </w:pPr>
            <w:r>
              <w:t>•</w:t>
            </w:r>
            <w:r w:rsidR="00E258E6">
              <w:t>Уменьшение финансирования</w:t>
            </w:r>
            <w:r>
              <w:t xml:space="preserve">. </w:t>
            </w:r>
          </w:p>
        </w:tc>
      </w:tr>
    </w:tbl>
    <w:p w:rsidR="0023380E" w:rsidRDefault="0023380E" w:rsidP="0023380E">
      <w:pPr>
        <w:ind w:firstLine="567"/>
        <w:jc w:val="both"/>
        <w:rPr>
          <w:sz w:val="28"/>
          <w:szCs w:val="28"/>
        </w:rPr>
      </w:pP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SWOT-анализ позволяет выделить приоритетную стратегию развития образ</w:t>
      </w:r>
      <w:r w:rsidR="00F8418F">
        <w:rPr>
          <w:sz w:val="28"/>
          <w:szCs w:val="28"/>
        </w:rPr>
        <w:t>овательной системы школы до 2024 года, а именно</w:t>
      </w:r>
      <w:r>
        <w:rPr>
          <w:sz w:val="28"/>
          <w:szCs w:val="28"/>
        </w:rPr>
        <w:t xml:space="preserve"> организованный переход, эффективное внедрение и качественная оценка результатов освоения федеральных государственных образовательных стандартов второго поколения на основе гармоничного развития образовательной среды и участников образовательного процесса.</w:t>
      </w:r>
    </w:p>
    <w:p w:rsidR="0023380E" w:rsidRDefault="0023380E" w:rsidP="0023380E">
      <w:pPr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Проведенный SWOT-анализ позволяет оценить, что внешние возможности и риски не являются определяющими в развитии образовательной системы школы. Стратегия развития ориентирована на внутренний потенциал развития школы и инновационные технологии управления и обучения.</w:t>
      </w:r>
    </w:p>
    <w:p w:rsidR="0023380E" w:rsidRDefault="0023380E" w:rsidP="0023380E">
      <w:pPr>
        <w:jc w:val="center"/>
        <w:rPr>
          <w:b/>
          <w:sz w:val="32"/>
          <w:szCs w:val="32"/>
        </w:rPr>
      </w:pPr>
    </w:p>
    <w:p w:rsidR="0023380E" w:rsidRDefault="00F8418F" w:rsidP="00F841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23380E">
        <w:rPr>
          <w:b/>
          <w:sz w:val="28"/>
          <w:szCs w:val="28"/>
          <w:lang w:val="en-US"/>
        </w:rPr>
        <w:t>III</w:t>
      </w:r>
      <w:r w:rsidR="0023380E">
        <w:rPr>
          <w:b/>
          <w:sz w:val="28"/>
          <w:szCs w:val="28"/>
        </w:rPr>
        <w:t>.  КОНЦЕПЦИЯ РАЗВИТИЯ ШКОЛЫ</w:t>
      </w:r>
    </w:p>
    <w:p w:rsidR="0023380E" w:rsidRDefault="0023380E" w:rsidP="0023380E">
      <w:pPr>
        <w:ind w:firstLine="720"/>
        <w:jc w:val="both"/>
        <w:rPr>
          <w:sz w:val="28"/>
          <w:szCs w:val="28"/>
        </w:rPr>
      </w:pP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Основная стратегическая </w:t>
      </w:r>
      <w:r w:rsidRPr="00F00FD8">
        <w:rPr>
          <w:color w:val="000000"/>
          <w:sz w:val="28"/>
          <w:szCs w:val="28"/>
        </w:rPr>
        <w:t>цель</w:t>
      </w:r>
      <w:r w:rsidR="00F00FD8">
        <w:rPr>
          <w:color w:val="000000"/>
          <w:sz w:val="28"/>
          <w:szCs w:val="28"/>
        </w:rPr>
        <w:t xml:space="preserve"> Программы развития ЧОУ СШ «Азимут»: </w:t>
      </w:r>
      <w:r>
        <w:rPr>
          <w:color w:val="000000"/>
          <w:sz w:val="28"/>
          <w:szCs w:val="28"/>
        </w:rPr>
        <w:t>совершенствование образовательного пространства в соответствии с требованиями законодательства и с учетом потребностей социума.</w:t>
      </w: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указанной цели должны быть следующие стратегические </w:t>
      </w:r>
      <w:r w:rsidRPr="002B2E27">
        <w:rPr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>:</w:t>
      </w:r>
    </w:p>
    <w:p w:rsidR="0023380E" w:rsidRDefault="0023380E" w:rsidP="0023380E">
      <w:pPr>
        <w:autoSpaceDE w:val="0"/>
        <w:autoSpaceDN w:val="0"/>
        <w:adjustRightInd w:val="0"/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1.Эффективное использование кадровых, материально-технических ресурсов образования для обеспечения высокого его качества, максимального удовлетворения образовательных потребностей обучающихся, запросов семьи и общества.</w:t>
      </w:r>
    </w:p>
    <w:p w:rsidR="0023380E" w:rsidRDefault="0023380E" w:rsidP="0023380E">
      <w:pPr>
        <w:ind w:left="29"/>
        <w:jc w:val="both"/>
        <w:rPr>
          <w:sz w:val="28"/>
          <w:szCs w:val="28"/>
        </w:rPr>
      </w:pPr>
      <w:r>
        <w:t>2. О</w:t>
      </w:r>
      <w:r>
        <w:rPr>
          <w:sz w:val="28"/>
          <w:szCs w:val="28"/>
        </w:rPr>
        <w:t>беспечить поэтапное внедрение профессионального стандарта педагога в школе.</w:t>
      </w:r>
    </w:p>
    <w:p w:rsidR="0023380E" w:rsidRDefault="0023380E" w:rsidP="0023380E">
      <w:pPr>
        <w:ind w:left="29"/>
        <w:jc w:val="both"/>
        <w:rPr>
          <w:sz w:val="28"/>
          <w:szCs w:val="28"/>
        </w:rPr>
      </w:pPr>
      <w:r>
        <w:rPr>
          <w:sz w:val="28"/>
          <w:szCs w:val="28"/>
        </w:rPr>
        <w:t>3. Привлечение молодых специалистов.</w:t>
      </w:r>
    </w:p>
    <w:p w:rsidR="0023380E" w:rsidRDefault="0023380E" w:rsidP="0023380E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4. Совершенствование методов и технологий реализации образовательного процесса для успешной социализации детей, формирования различных компетенций.</w:t>
      </w:r>
    </w:p>
    <w:p w:rsidR="0023380E" w:rsidRDefault="0023380E" w:rsidP="00DD063D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самоопределения, выявления и реализации индивидуальных возможностей каждого</w:t>
      </w:r>
      <w:r w:rsidR="00DD063D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.</w:t>
      </w:r>
    </w:p>
    <w:p w:rsidR="0023380E" w:rsidRDefault="0023380E" w:rsidP="0023380E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6. Создание условий для всестороннего развития учащихся во внеурочной деятельности.</w:t>
      </w:r>
    </w:p>
    <w:p w:rsidR="0023380E" w:rsidRDefault="0023380E" w:rsidP="0023380E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7. Создание условий обучения и воспитания детей с ограниченными возможностями здоровья.</w:t>
      </w:r>
    </w:p>
    <w:p w:rsidR="0023380E" w:rsidRDefault="0023380E" w:rsidP="0023380E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8.Создание условий для развития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образовательной среды, обеспечивающей сохранение здоровья детей, и совершенствования работы системы психологического сопровождения образовательного процесса.</w:t>
      </w:r>
    </w:p>
    <w:p w:rsidR="0023380E" w:rsidRDefault="00DD063D" w:rsidP="0023380E">
      <w:pPr>
        <w:autoSpaceDE w:val="0"/>
        <w:autoSpaceDN w:val="0"/>
        <w:adjustRightInd w:val="0"/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9. О</w:t>
      </w:r>
      <w:r w:rsidR="0023380E">
        <w:rPr>
          <w:sz w:val="28"/>
          <w:szCs w:val="28"/>
        </w:rPr>
        <w:t>ткрытость образовательного пространства через участие общественности в управлении школой и развитие информационной среды школы.</w:t>
      </w:r>
    </w:p>
    <w:p w:rsidR="0023380E" w:rsidRDefault="0023380E" w:rsidP="0023380E">
      <w:pPr>
        <w:ind w:firstLine="70"/>
        <w:jc w:val="both"/>
        <w:rPr>
          <w:sz w:val="28"/>
          <w:szCs w:val="28"/>
        </w:rPr>
      </w:pPr>
      <w:r>
        <w:rPr>
          <w:sz w:val="28"/>
          <w:szCs w:val="28"/>
        </w:rPr>
        <w:t>10.Формирование и совершенствов</w:t>
      </w:r>
      <w:r w:rsidR="00DD063D">
        <w:rPr>
          <w:sz w:val="28"/>
          <w:szCs w:val="28"/>
        </w:rPr>
        <w:t xml:space="preserve">ание педагогических компетенций. </w:t>
      </w:r>
    </w:p>
    <w:p w:rsidR="0023380E" w:rsidRDefault="0023380E" w:rsidP="0023380E">
      <w:pPr>
        <w:autoSpaceDE w:val="0"/>
        <w:autoSpaceDN w:val="0"/>
        <w:adjustRightInd w:val="0"/>
        <w:ind w:firstLine="70"/>
        <w:jc w:val="both"/>
        <w:rPr>
          <w:b/>
          <w:sz w:val="28"/>
          <w:szCs w:val="28"/>
        </w:rPr>
      </w:pPr>
    </w:p>
    <w:p w:rsidR="0023380E" w:rsidRDefault="00B34557" w:rsidP="002338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ШКОЛЫ – 2024</w:t>
      </w:r>
    </w:p>
    <w:p w:rsidR="0023380E" w:rsidRDefault="0023380E" w:rsidP="0023380E">
      <w:pPr>
        <w:ind w:firstLine="900"/>
        <w:jc w:val="both"/>
        <w:rPr>
          <w:b/>
          <w:bCs/>
          <w:sz w:val="28"/>
          <w:szCs w:val="28"/>
        </w:rPr>
      </w:pP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развития предполагает, что в результате ее реализации, образовательная система школы будет обладать следующими чертами: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школа предоставляет учащимся качественное образование, соответствующее требованиям федеральных государственных стандартов второго поколения, что подтверждается через независимые формы аттестации;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выпускники школы конкурентоспособны в системе высшего и среднего профессионального образования;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школе </w:t>
      </w:r>
      <w:proofErr w:type="gramStart"/>
      <w:r>
        <w:rPr>
          <w:sz w:val="28"/>
          <w:szCs w:val="28"/>
        </w:rPr>
        <w:t>существует</w:t>
      </w:r>
      <w:proofErr w:type="gramEnd"/>
      <w:r>
        <w:rPr>
          <w:sz w:val="28"/>
          <w:szCs w:val="28"/>
        </w:rPr>
        <w:t xml:space="preserve">/действует воспитательная система культурно-нравственной ориентации, адекватная потребностям времени;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деятельность школы не наносит ущерба здоровью учащихся, в ней они чувствуют себя безопасно и защищены от негативных влияний внешней среды;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в школе работает высокопрофессиональный творческий педагогический коллектив;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педагоги школы применяют в своей практике современные технологии обучения;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школа имеет эффективную систему управления, обеспечивающую не только ее успешное функционирование, но и развитие, исполь</w:t>
      </w:r>
      <w:r w:rsidR="00B34557">
        <w:rPr>
          <w:sz w:val="28"/>
          <w:szCs w:val="28"/>
        </w:rPr>
        <w:t xml:space="preserve">зуются механизмы </w:t>
      </w:r>
      <w:r>
        <w:rPr>
          <w:sz w:val="28"/>
          <w:szCs w:val="28"/>
        </w:rPr>
        <w:t xml:space="preserve">общественного управления школой;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школа имеет современную материально-техническую базу и пространственно-предметную среду, обладает необходимым количеством ресурсов для реализации ее планов; </w:t>
      </w:r>
    </w:p>
    <w:p w:rsidR="0023380E" w:rsidRDefault="00B34557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380E">
        <w:rPr>
          <w:sz w:val="28"/>
          <w:szCs w:val="28"/>
        </w:rPr>
        <w:t xml:space="preserve">) школа востребована потребителями и они удовлетворены ее услугами, что обеспечивает ее лидерство на рынке образовательных услуг. </w:t>
      </w:r>
    </w:p>
    <w:p w:rsidR="0023380E" w:rsidRDefault="0023380E" w:rsidP="0023380E">
      <w:pPr>
        <w:ind w:firstLine="900"/>
        <w:jc w:val="both"/>
        <w:rPr>
          <w:b/>
          <w:bCs/>
          <w:sz w:val="28"/>
          <w:szCs w:val="28"/>
        </w:rPr>
      </w:pPr>
    </w:p>
    <w:p w:rsidR="0023380E" w:rsidRDefault="005B5CDB" w:rsidP="0023380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МОДЕЛЬ ПЕДАГОГА ШКОЛЫ – 2024</w:t>
      </w:r>
    </w:p>
    <w:p w:rsidR="0023380E" w:rsidRDefault="0023380E" w:rsidP="0023380E">
      <w:pPr>
        <w:jc w:val="center"/>
        <w:rPr>
          <w:b/>
          <w:bCs/>
          <w:color w:val="000000"/>
          <w:sz w:val="28"/>
          <w:szCs w:val="28"/>
        </w:rPr>
      </w:pP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все вышеизложенное в предыдущих разделах, наиболее целесообразным представляется следующая модель компетентного педагога: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наличие высокого уровня общей, коммуникативной культуры, теоретических представлений и опыта организации сложной коммуникации, осуществляемой в режиме диалога;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способность к освоению достижений теори</w:t>
      </w:r>
      <w:r w:rsidR="005B5CDB">
        <w:rPr>
          <w:sz w:val="28"/>
          <w:szCs w:val="28"/>
        </w:rPr>
        <w:t>и и практики предметной области;</w:t>
      </w:r>
      <w:r>
        <w:rPr>
          <w:sz w:val="28"/>
          <w:szCs w:val="28"/>
        </w:rPr>
        <w:t xml:space="preserve"> к анализу и синтезу предметных знаний с точки зрения актуальности, достаточности, научности;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стремление к формированию и развитию личных </w:t>
      </w:r>
      <w:proofErr w:type="spellStart"/>
      <w:r>
        <w:rPr>
          <w:sz w:val="28"/>
          <w:szCs w:val="28"/>
        </w:rPr>
        <w:t>креативных</w:t>
      </w:r>
      <w:proofErr w:type="spellEnd"/>
      <w:r>
        <w:rPr>
          <w:sz w:val="28"/>
          <w:szCs w:val="28"/>
        </w:rPr>
        <w:t xml:space="preserve"> качеств, дающих возможность генерации уникальных педагогических идей и получения инновационных педагогических результатов;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наличие рефлекс</w:t>
      </w:r>
      <w:r w:rsidR="005B5CDB">
        <w:rPr>
          <w:sz w:val="28"/>
          <w:szCs w:val="28"/>
        </w:rPr>
        <w:t xml:space="preserve">ивной культуры: </w:t>
      </w:r>
      <w:r>
        <w:rPr>
          <w:sz w:val="28"/>
          <w:szCs w:val="28"/>
        </w:rPr>
        <w:t xml:space="preserve"> потребности в </w:t>
      </w:r>
      <w:proofErr w:type="spellStart"/>
      <w:r>
        <w:rPr>
          <w:sz w:val="28"/>
          <w:szCs w:val="28"/>
        </w:rPr>
        <w:t>саморефлексии</w:t>
      </w:r>
      <w:proofErr w:type="spellEnd"/>
      <w:r>
        <w:rPr>
          <w:sz w:val="28"/>
          <w:szCs w:val="28"/>
        </w:rPr>
        <w:t xml:space="preserve"> и в совместной рефлексии с другими субъектами педагогического процесса;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наличие методологической культуры, умений и навыков концептуального мышления, моделирования педагогического процесса и прогнозирования результатов собственной деятельности;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готовность к совместному со всеми иными субъектами педагогического процесса освоению социального опыта;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освоение культуры получения, отбора, хранения, воспроизведения, отработки и интерпретации инфор</w:t>
      </w:r>
      <w:r w:rsidR="00B928A2">
        <w:rPr>
          <w:sz w:val="28"/>
          <w:szCs w:val="28"/>
        </w:rPr>
        <w:t xml:space="preserve">мации в условиях </w:t>
      </w:r>
      <w:r>
        <w:rPr>
          <w:sz w:val="28"/>
          <w:szCs w:val="28"/>
        </w:rPr>
        <w:t xml:space="preserve">нарастания информационных потоков;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принятие понятия профессиональной конкуренции как одной из движущих идей развития личности педагога;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наличие культуры педагоги</w:t>
      </w:r>
      <w:r w:rsidR="002F21BA">
        <w:rPr>
          <w:sz w:val="28"/>
          <w:szCs w:val="28"/>
        </w:rPr>
        <w:t xml:space="preserve">ческого менеджмента: </w:t>
      </w:r>
      <w:r>
        <w:rPr>
          <w:sz w:val="28"/>
          <w:szCs w:val="28"/>
        </w:rPr>
        <w:t xml:space="preserve">стремление к самоопределению в ситуации ценностного выбора и к принятию ответственности за конечный результат педагогического процесса, что определяет профессиональную успешность в условиях конкуренции;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10) </w:t>
      </w:r>
      <w:r w:rsidR="00AA54C0">
        <w:rPr>
          <w:sz w:val="28"/>
          <w:szCs w:val="28"/>
        </w:rPr>
        <w:t>сформированности</w:t>
      </w:r>
      <w:r>
        <w:rPr>
          <w:sz w:val="28"/>
          <w:szCs w:val="28"/>
        </w:rPr>
        <w:t xml:space="preserve"> теоретических представлений о системно-педагогическом мышлении, наличие опыта системного исследования педагогической деятельности в целом и собственной педагогической деятельности;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AA54C0">
        <w:rPr>
          <w:sz w:val="28"/>
          <w:szCs w:val="28"/>
        </w:rPr>
        <w:t>повышение уровня педагогических компетенций</w:t>
      </w:r>
    </w:p>
    <w:p w:rsidR="0023380E" w:rsidRDefault="0023380E" w:rsidP="0023380E">
      <w:pPr>
        <w:ind w:firstLine="900"/>
        <w:jc w:val="both"/>
        <w:rPr>
          <w:b/>
          <w:bCs/>
          <w:color w:val="000000"/>
          <w:sz w:val="28"/>
          <w:szCs w:val="28"/>
        </w:rPr>
      </w:pPr>
    </w:p>
    <w:p w:rsidR="0023380E" w:rsidRDefault="00AA54C0" w:rsidP="002338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МОДЕЛЬ ВЫПУСКНИКА - 2024</w:t>
      </w:r>
      <w:r w:rsidR="0023380E">
        <w:rPr>
          <w:b/>
          <w:bCs/>
          <w:sz w:val="28"/>
          <w:szCs w:val="28"/>
        </w:rPr>
        <w:t xml:space="preserve"> года.</w:t>
      </w:r>
    </w:p>
    <w:p w:rsidR="0023380E" w:rsidRDefault="0023380E" w:rsidP="0023380E">
      <w:pPr>
        <w:ind w:firstLine="900"/>
        <w:jc w:val="both"/>
        <w:rPr>
          <w:b/>
          <w:bCs/>
          <w:color w:val="FF0000"/>
          <w:sz w:val="28"/>
          <w:szCs w:val="28"/>
        </w:rPr>
      </w:pP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Перспективная модель выпускника школы строится на основе Национального образовательного идеала - </w:t>
      </w:r>
      <w:r>
        <w:rPr>
          <w:iCs/>
          <w:sz w:val="28"/>
          <w:szCs w:val="28"/>
        </w:rPr>
        <w:t xml:space="preserve"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 </w:t>
      </w:r>
      <w:r>
        <w:rPr>
          <w:sz w:val="28"/>
          <w:szCs w:val="28"/>
        </w:rPr>
        <w:t>и ориентирована на его готовность к самореализации в современном мире.</w:t>
      </w:r>
      <w:proofErr w:type="gramEnd"/>
      <w:r>
        <w:rPr>
          <w:sz w:val="28"/>
          <w:szCs w:val="28"/>
        </w:rPr>
        <w:t xml:space="preserve"> В понятии готовность отражается единство потребностей и способностей выпускника.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Соответственно, результатом деятельности школы станут, с одной стороны, сформированные личностные качества выпускника, а, с другой стороны, компетенции выпускника, значимые в социальном окружении и компетентности.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 должен обладать следующими чертами: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стремление к позитивной самореализации себя в современном мире;</w:t>
      </w:r>
    </w:p>
    <w:p w:rsidR="0023380E" w:rsidRDefault="0023380E" w:rsidP="0023380E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прочные знания по основным школьным предметам обучения; </w:t>
      </w:r>
    </w:p>
    <w:p w:rsidR="0023380E" w:rsidRDefault="0023380E" w:rsidP="0023380E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самостоятельно добывать знания, способность эффективно работать и зарабатывать, способность полноценно жить и способность нравственно жить в обществе;</w:t>
      </w:r>
    </w:p>
    <w:p w:rsidR="0023380E" w:rsidRDefault="0023380E" w:rsidP="0023380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основами мировой культуры; воспринимать себя как носителя общечеловеческих ценностей, быть способным к творчеству в пространстве культуры, к диалогу в деятельности и мышлении, а так же проектировать и реализовать свои жизненные смыслы на основе общечеловеческих ценностей;</w:t>
      </w:r>
    </w:p>
    <w:p w:rsidR="0023380E" w:rsidRDefault="0023380E" w:rsidP="0023380E">
      <w:pPr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готовность в любой момент защищать свою Родину, обладать твердыми моральными и нравственными принципами, знать Конституцию Российской Федерации, общественно-политические достижения государства, чтить государственную символику и национальные святыни народов, его населяющих, принимать активное участие в государственных праздниках; </w:t>
      </w:r>
    </w:p>
    <w:p w:rsidR="0023380E" w:rsidRDefault="0023380E" w:rsidP="0023380E">
      <w:pPr>
        <w:pStyle w:val="Default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вести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здоровый образ жизни гражданин России может принести своей стране практическую пользу;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7) умение жить в условиях рынка и информационных технологий,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знания компьютерной техники и иностранных языков, готовности к жизни в современном мире, ориентация в его проблемах, ценностях, нравственных нормах, ориентация в возможностях этой жизни для развития своих духовных запросов, ориентация в научном понимании мира;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8) уважительное относиться к национальным культурам народов Российской Федерации, владение родным языком и культурой;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9) наличие коммуникативной культуры</w:t>
      </w:r>
      <w:r>
        <w:rPr>
          <w:sz w:val="28"/>
          <w:szCs w:val="28"/>
        </w:rPr>
        <w:t>, владение навыками делового общени</w:t>
      </w:r>
      <w:r w:rsidR="00696D83">
        <w:rPr>
          <w:sz w:val="28"/>
          <w:szCs w:val="28"/>
        </w:rPr>
        <w:t>я, умение строить межличностные отношения</w:t>
      </w:r>
      <w:r>
        <w:rPr>
          <w:sz w:val="28"/>
          <w:szCs w:val="28"/>
        </w:rPr>
        <w:t>,</w:t>
      </w:r>
      <w:r w:rsidR="001A7F79">
        <w:rPr>
          <w:sz w:val="28"/>
          <w:szCs w:val="28"/>
        </w:rPr>
        <w:t xml:space="preserve"> которые будут способствовать</w:t>
      </w:r>
      <w:r>
        <w:rPr>
          <w:sz w:val="28"/>
          <w:szCs w:val="28"/>
        </w:rPr>
        <w:t xml:space="preserve"> самореализации, достижению успеха в общественной и личной жизни; 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10) готовность выпускника основной школы к достижению высокого уровня образованности </w:t>
      </w:r>
      <w:r>
        <w:rPr>
          <w:sz w:val="28"/>
          <w:szCs w:val="28"/>
        </w:rPr>
        <w:t xml:space="preserve">на основе осознанного выбора программ общего и профессионального образования; </w:t>
      </w:r>
    </w:p>
    <w:p w:rsidR="0023380E" w:rsidRDefault="0023380E" w:rsidP="0023380E">
      <w:pPr>
        <w:ind w:firstLine="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11) способность к выбору профессии</w:t>
      </w:r>
      <w:r>
        <w:rPr>
          <w:sz w:val="28"/>
          <w:szCs w:val="28"/>
        </w:rPr>
        <w:t xml:space="preserve">, ориентации в политической жизни общества, выбору социально ценных форм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деятельности, к самостоятельному решению семейно-бытовых проблем, защите своих прав и осознанию своих обязанностей на основе традиций национальной духовной культуры.</w:t>
      </w:r>
    </w:p>
    <w:p w:rsidR="0023380E" w:rsidRDefault="0023380E" w:rsidP="0023380E">
      <w:pPr>
        <w:shd w:val="clear" w:color="auto" w:fill="FFFFFF"/>
        <w:tabs>
          <w:tab w:val="left" w:pos="5387"/>
        </w:tabs>
        <w:ind w:firstLine="90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3380E" w:rsidRDefault="00A773F9" w:rsidP="00A773F9">
      <w:pPr>
        <w:shd w:val="clear" w:color="auto" w:fill="FFFFFF"/>
        <w:tabs>
          <w:tab w:val="left" w:pos="53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  <w:r w:rsidR="0023380E">
        <w:rPr>
          <w:b/>
          <w:bCs/>
          <w:sz w:val="28"/>
          <w:szCs w:val="28"/>
        </w:rPr>
        <w:t>МИССИЯ ШКОЛЫ</w:t>
      </w:r>
    </w:p>
    <w:p w:rsidR="0068117B" w:rsidRPr="00C87679" w:rsidRDefault="0068117B" w:rsidP="0068117B">
      <w:pPr>
        <w:rPr>
          <w:b/>
          <w:sz w:val="28"/>
          <w:szCs w:val="28"/>
        </w:rPr>
      </w:pPr>
      <w:r>
        <w:t xml:space="preserve">  </w:t>
      </w:r>
      <w:r>
        <w:rPr>
          <w:b/>
          <w:sz w:val="28"/>
          <w:szCs w:val="28"/>
        </w:rPr>
        <w:t>Миссия школы:</w:t>
      </w:r>
      <w:r>
        <w:rPr>
          <w:sz w:val="28"/>
          <w:szCs w:val="28"/>
        </w:rPr>
        <w:t xml:space="preserve">  </w:t>
      </w:r>
      <w:r w:rsidRPr="0068117B">
        <w:rPr>
          <w:sz w:val="28"/>
          <w:szCs w:val="28"/>
        </w:rPr>
        <w:t>создание максимально благоприятных условий для формирования высоконравственной личности, способной к саморазвитию; оказании содействии достижению каждым обучающимся того уровня образования, которое соответствует его способностям; развитию интеллектуальной эмоциональной сферы личности, формированию ценностных ориентиров, привитие навыков компетентного поведения в разных областях; удовлетворение потребностей учащихся, родителей, педагогов</w:t>
      </w:r>
      <w:r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 </w:t>
      </w:r>
    </w:p>
    <w:p w:rsidR="0008603F" w:rsidRDefault="0008603F" w:rsidP="0008603F">
      <w:pPr>
        <w:rPr>
          <w:sz w:val="28"/>
          <w:szCs w:val="28"/>
        </w:rPr>
      </w:pPr>
      <w:r w:rsidRPr="00086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Основными принципами образования в нашей школе являются:</w:t>
      </w:r>
    </w:p>
    <w:p w:rsidR="0008603F" w:rsidRDefault="0008603F" w:rsidP="0008603F">
      <w:pPr>
        <w:rPr>
          <w:sz w:val="28"/>
          <w:szCs w:val="28"/>
        </w:rPr>
      </w:pPr>
      <w:r>
        <w:rPr>
          <w:sz w:val="28"/>
          <w:szCs w:val="28"/>
        </w:rPr>
        <w:t xml:space="preserve">     - направленность на развитие интеллекта, творческих способностей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физическое совершенство;</w:t>
      </w:r>
    </w:p>
    <w:p w:rsidR="0008603F" w:rsidRDefault="0008603F" w:rsidP="0008603F">
      <w:pPr>
        <w:rPr>
          <w:sz w:val="28"/>
          <w:szCs w:val="28"/>
        </w:rPr>
      </w:pPr>
      <w:r>
        <w:rPr>
          <w:sz w:val="28"/>
          <w:szCs w:val="28"/>
        </w:rPr>
        <w:t xml:space="preserve">     - высокий научный уровень преподавания и учения;</w:t>
      </w:r>
    </w:p>
    <w:p w:rsidR="0008603F" w:rsidRDefault="0008603F" w:rsidP="0008603F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культурологичность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основанность</w:t>
      </w:r>
      <w:proofErr w:type="spellEnd"/>
      <w:r>
        <w:rPr>
          <w:sz w:val="28"/>
          <w:szCs w:val="28"/>
        </w:rPr>
        <w:t xml:space="preserve">  обучения на достижении различных направлений культуры;</w:t>
      </w:r>
    </w:p>
    <w:p w:rsidR="0008603F" w:rsidRDefault="0008603F" w:rsidP="0008603F">
      <w:pPr>
        <w:rPr>
          <w:sz w:val="28"/>
          <w:szCs w:val="28"/>
        </w:rPr>
      </w:pPr>
      <w:r>
        <w:rPr>
          <w:sz w:val="28"/>
          <w:szCs w:val="28"/>
        </w:rPr>
        <w:t xml:space="preserve">     - использование в учебном процессе последних достижений в области педагогики, психологии, смежных наук, обеспечивающих специальные знания по учебным предметам;</w:t>
      </w:r>
    </w:p>
    <w:p w:rsidR="0008603F" w:rsidRDefault="0024089C" w:rsidP="0008603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380E" w:rsidRDefault="0023380E" w:rsidP="0023380E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</w:p>
    <w:p w:rsidR="00177C77" w:rsidRDefault="00177C77" w:rsidP="00177C77">
      <w:pPr>
        <w:shd w:val="clear" w:color="auto" w:fill="FFFFFF"/>
        <w:tabs>
          <w:tab w:val="left" w:pos="5387"/>
        </w:tabs>
        <w:rPr>
          <w:b/>
          <w:sz w:val="28"/>
          <w:szCs w:val="28"/>
        </w:rPr>
      </w:pPr>
    </w:p>
    <w:p w:rsidR="0023380E" w:rsidRDefault="0024089C" w:rsidP="00177C77">
      <w:pPr>
        <w:shd w:val="clear" w:color="auto" w:fill="FFFFFF"/>
        <w:tabs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177C77">
        <w:rPr>
          <w:b/>
          <w:sz w:val="28"/>
          <w:szCs w:val="28"/>
        </w:rPr>
        <w:t xml:space="preserve"> </w:t>
      </w:r>
      <w:r w:rsidR="0023380E">
        <w:rPr>
          <w:b/>
          <w:sz w:val="28"/>
          <w:szCs w:val="28"/>
          <w:lang w:val="en-US"/>
        </w:rPr>
        <w:t>IV</w:t>
      </w:r>
      <w:r w:rsidR="0023380E">
        <w:rPr>
          <w:b/>
          <w:sz w:val="28"/>
          <w:szCs w:val="28"/>
        </w:rPr>
        <w:t xml:space="preserve">. ОСНОВНЫЕ НАПРАВЛЕНИЯ РЕАЛИЗАЦИИ </w:t>
      </w:r>
    </w:p>
    <w:p w:rsidR="0023380E" w:rsidRDefault="0023380E" w:rsidP="0023380E">
      <w:pPr>
        <w:shd w:val="clear" w:color="auto" w:fill="FFFFFF"/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РАЗВИТИЯ</w:t>
      </w:r>
    </w:p>
    <w:p w:rsidR="0023380E" w:rsidRDefault="0023380E" w:rsidP="0023380E">
      <w:pPr>
        <w:shd w:val="clear" w:color="auto" w:fill="FFFFFF"/>
        <w:tabs>
          <w:tab w:val="left" w:pos="5387"/>
        </w:tabs>
        <w:jc w:val="center"/>
        <w:rPr>
          <w:b/>
          <w:sz w:val="32"/>
          <w:szCs w:val="32"/>
        </w:rPr>
      </w:pPr>
    </w:p>
    <w:p w:rsidR="0023380E" w:rsidRDefault="0023380E" w:rsidP="00233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Цели, за</w:t>
      </w:r>
      <w:r w:rsidR="00DE71B1">
        <w:rPr>
          <w:sz w:val="28"/>
          <w:szCs w:val="28"/>
        </w:rPr>
        <w:t>дачи, идеи и принципы развития ЧОУ СШ «Азимут</w:t>
      </w:r>
      <w:r>
        <w:rPr>
          <w:sz w:val="28"/>
          <w:szCs w:val="28"/>
        </w:rPr>
        <w:t>», а также ее особенности, достижения и проблемы определяют основные направления совершенствования организации педагогического процесса.</w:t>
      </w:r>
    </w:p>
    <w:p w:rsidR="0023380E" w:rsidRDefault="0023380E" w:rsidP="0023380E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23380E" w:rsidRDefault="0023380E" w:rsidP="0023380E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ФГОС: образовательный стандарт в действии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23380E" w:rsidRDefault="0023380E" w:rsidP="0023380E">
      <w:pPr>
        <w:pStyle w:val="Default"/>
        <w:tabs>
          <w:tab w:val="left" w:pos="5529"/>
        </w:tabs>
        <w:jc w:val="center"/>
        <w:rPr>
          <w:b/>
          <w:bCs/>
          <w:color w:val="auto"/>
          <w:sz w:val="28"/>
          <w:szCs w:val="28"/>
        </w:rPr>
      </w:pPr>
    </w:p>
    <w:p w:rsidR="0023380E" w:rsidRDefault="0023380E" w:rsidP="0023380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 1 сентября 2011 года образовательное учреждение осуществило переход на новый федеральный государственный образовательный стандарт </w:t>
      </w:r>
      <w:r>
        <w:rPr>
          <w:sz w:val="28"/>
          <w:szCs w:val="28"/>
          <w:shd w:val="clear" w:color="auto" w:fill="FFFFFF"/>
        </w:rPr>
        <w:lastRenderedPageBreak/>
        <w:t>(ФГОС) начального общего образования второго поколения. Это позволило изменить основные требования к содержанию образовательного процесса, а также к условиям его реализации, не забывая при этом, что школа не только должна давать знания, но и серьезное внимание уделять воспитательному процессу.</w:t>
      </w:r>
    </w:p>
    <w:p w:rsidR="0023380E" w:rsidRDefault="00DE71B1" w:rsidP="0023380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каждом классе</w:t>
      </w:r>
      <w:r w:rsidR="0023380E">
        <w:rPr>
          <w:sz w:val="28"/>
          <w:szCs w:val="28"/>
          <w:shd w:val="clear" w:color="auto" w:fill="FFFFFF"/>
        </w:rPr>
        <w:t xml:space="preserve"> начальной школы выделено 10 часов в неделю на внеурочные занятия во второй половине дня, во время которых реализуются дополнительные образовательные программы, программы социализации учащихся, воспитательные программы. Занятия проводятся в форме экскурсий,  секций,  презентаций проектов, бесед</w:t>
      </w:r>
      <w:r>
        <w:rPr>
          <w:sz w:val="28"/>
          <w:szCs w:val="28"/>
          <w:shd w:val="clear" w:color="auto" w:fill="FFFFFF"/>
        </w:rPr>
        <w:t>, кружков, в рамках работы ГПД</w:t>
      </w:r>
      <w:r w:rsidR="0023380E">
        <w:rPr>
          <w:sz w:val="28"/>
          <w:szCs w:val="28"/>
          <w:shd w:val="clear" w:color="auto" w:fill="FFFFFF"/>
        </w:rPr>
        <w:t>.</w:t>
      </w:r>
    </w:p>
    <w:p w:rsidR="0023380E" w:rsidRDefault="0023380E" w:rsidP="0023380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 2015 года началось введение ФГОС основного общего образования.</w:t>
      </w:r>
    </w:p>
    <w:p w:rsidR="0023380E" w:rsidRDefault="0023380E" w:rsidP="00B213C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Внесены изменения в основную образовательную программу, положение о текущем контроле успеваемости и промежуточной </w:t>
      </w:r>
      <w:proofErr w:type="gramStart"/>
      <w:r>
        <w:rPr>
          <w:sz w:val="28"/>
          <w:szCs w:val="28"/>
          <w:shd w:val="clear" w:color="auto" w:fill="FFFFFF"/>
        </w:rPr>
        <w:t>аттестации</w:t>
      </w:r>
      <w:proofErr w:type="gramEnd"/>
      <w:r>
        <w:rPr>
          <w:sz w:val="28"/>
          <w:szCs w:val="28"/>
          <w:shd w:val="clear" w:color="auto" w:fill="FFFFFF"/>
        </w:rPr>
        <w:t xml:space="preserve"> обучающихся  в связи с введением ФГОС второго поколения, п</w:t>
      </w:r>
      <w:r>
        <w:rPr>
          <w:sz w:val="28"/>
          <w:szCs w:val="28"/>
        </w:rPr>
        <w:t>родолжается поэтапное внедрение стандартов второго поколения в школе.</w:t>
      </w:r>
    </w:p>
    <w:p w:rsidR="0023380E" w:rsidRDefault="0023380E" w:rsidP="0023380E">
      <w:pPr>
        <w:ind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>Цель</w:t>
      </w:r>
      <w:r>
        <w:rPr>
          <w:sz w:val="28"/>
          <w:szCs w:val="28"/>
        </w:rPr>
        <w:t>:  Обеспечение условий для внедрения и реализации Федерального государственного образовательного стандарта.</w:t>
      </w: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23380E" w:rsidRDefault="0023380E" w:rsidP="0023380E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Создать  комплекс организационно-методических и психолого-педагогических условий, обеспечивающий успешный поэтапный  переход ОУ на освоение ФГОС  общего образования второго поколения. </w:t>
      </w:r>
    </w:p>
    <w:p w:rsidR="0023380E" w:rsidRDefault="0023380E" w:rsidP="0023380E">
      <w:pPr>
        <w:pStyle w:val="Default"/>
        <w:numPr>
          <w:ilvl w:val="0"/>
          <w:numId w:val="6"/>
        </w:numPr>
        <w:tabs>
          <w:tab w:val="left" w:pos="993"/>
        </w:tabs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Обеспечить  единство  и преемственность между уровнями общего образования  при переходе к непрерывной системе образования в условиях внедрения ФГОС.</w:t>
      </w:r>
    </w:p>
    <w:p w:rsidR="0023380E" w:rsidRDefault="0023380E" w:rsidP="0023380E">
      <w:pPr>
        <w:pStyle w:val="ae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Обеспечить реализацию новых федеральных государственных образовательных стандартов для детей с ограниченными возможностями здоровья.</w:t>
      </w:r>
    </w:p>
    <w:p w:rsidR="0023380E" w:rsidRDefault="0023380E" w:rsidP="0023380E">
      <w:pPr>
        <w:pStyle w:val="Default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23380E" w:rsidRDefault="0023380E" w:rsidP="0023380E">
      <w:pPr>
        <w:pStyle w:val="Default"/>
        <w:tabs>
          <w:tab w:val="left" w:pos="993"/>
        </w:tabs>
        <w:ind w:left="786"/>
        <w:jc w:val="both"/>
        <w:rPr>
          <w:sz w:val="28"/>
          <w:szCs w:val="28"/>
        </w:rPr>
      </w:pPr>
    </w:p>
    <w:p w:rsidR="0023380E" w:rsidRDefault="0023380E" w:rsidP="0023380E">
      <w:pPr>
        <w:ind w:firstLine="720"/>
        <w:jc w:val="both"/>
        <w:rPr>
          <w:color w:val="FF0000"/>
          <w:sz w:val="28"/>
          <w:szCs w:val="28"/>
        </w:rPr>
      </w:pPr>
    </w:p>
    <w:p w:rsidR="009D192F" w:rsidRDefault="009D192F" w:rsidP="0023380E">
      <w:pPr>
        <w:ind w:firstLine="720"/>
        <w:jc w:val="both"/>
        <w:rPr>
          <w:color w:val="FF0000"/>
          <w:sz w:val="28"/>
          <w:szCs w:val="28"/>
        </w:rPr>
      </w:pPr>
    </w:p>
    <w:p w:rsidR="009D192F" w:rsidRDefault="009D192F" w:rsidP="0023380E">
      <w:pPr>
        <w:ind w:firstLine="720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2393"/>
        <w:gridCol w:w="2393"/>
      </w:tblGrid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Приведение нормативной базы ОУ в соответствие с требованиями ФГОС ООО</w:t>
            </w:r>
            <w:r w:rsidR="00275540">
              <w:t>, СОО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75540">
            <w:pPr>
              <w:jc w:val="both"/>
            </w:pPr>
            <w:r>
              <w:t>Ежегодно, поэтапно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Директор ОУ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 xml:space="preserve">Приведение основной общеобразовательной программы ОУ в соответствие с требованиями ФГОС </w:t>
            </w:r>
            <w:r w:rsidR="00275540">
              <w:t xml:space="preserve"> НОО, </w:t>
            </w:r>
            <w:r>
              <w:t>ООО</w:t>
            </w:r>
            <w:r w:rsidR="00275540">
              <w:t>, СОО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75540">
            <w:pPr>
              <w:jc w:val="both"/>
            </w:pPr>
            <w:r>
              <w:t>Ежегодно с учётом новых изменений и рекомендаций.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75540">
            <w:pPr>
              <w:jc w:val="both"/>
            </w:pPr>
            <w:r>
              <w:t xml:space="preserve"> Зам. директора по УВР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 xml:space="preserve">Изучение требований, нормативно-правовых документов по введению и реализации ФГОС ООО и СОО, ФГОС ОВЗ </w:t>
            </w:r>
            <w:r>
              <w:lastRenderedPageBreak/>
              <w:t>педагогами 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211"/>
              <w:widowControl/>
              <w:overflowPunct/>
              <w:autoSpaceDE/>
              <w:autoSpaceDN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Организация и проведение независимого мониторинга резуль</w:t>
            </w:r>
            <w:r w:rsidR="00275540">
              <w:rPr>
                <w:rFonts w:ascii="Times New Roman" w:hAnsi="Times New Roman"/>
                <w:bCs/>
                <w:szCs w:val="24"/>
              </w:rPr>
              <w:t>татов освоения ФГОС НОО и ООО (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ДР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>, ВПР)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 xml:space="preserve">По графику </w:t>
            </w:r>
            <w:proofErr w:type="spellStart"/>
            <w:r>
              <w:t>Минобр</w:t>
            </w:r>
            <w:proofErr w:type="spellEnd"/>
            <w:r>
              <w:t xml:space="preserve"> РФ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75540">
            <w:pPr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napToGrid w:val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Создание условий для повышения вариативности образовательных маршрутов и формирования ключевых компетентностей  на основе внедрения новых принципов организации образовательного процесса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75540">
            <w:pPr>
              <w:jc w:val="both"/>
            </w:pPr>
            <w:r>
              <w:t>К 2024</w:t>
            </w:r>
            <w:r w:rsidR="0023380E">
              <w:t xml:space="preserve">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75540">
            <w:pPr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napToGrid w:val="0"/>
              <w:jc w:val="both"/>
            </w:pPr>
            <w:r>
              <w:t>Обеспечение ОУ УМК    при введении ФГОС ООО</w:t>
            </w:r>
            <w:r w:rsidR="00275540">
              <w:t>, СОО</w:t>
            </w:r>
            <w:r>
              <w:t xml:space="preserve"> согласно  федеральному перечню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75540" w:rsidP="00275540">
            <w:pPr>
              <w:jc w:val="both"/>
            </w:pPr>
            <w:r>
              <w:t xml:space="preserve">Начало </w:t>
            </w:r>
            <w:r w:rsidR="0023380E">
              <w:t>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библиотекарь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 w:rsidP="005D2B3A">
            <w:pPr>
              <w:snapToGrid w:val="0"/>
              <w:jc w:val="both"/>
            </w:pPr>
            <w:r>
              <w:t xml:space="preserve">Разработка и реализация плана по информированию общественности о введении ФГОС </w:t>
            </w:r>
            <w:r w:rsidR="005D2B3A">
              <w:t xml:space="preserve">ООО, СОО </w:t>
            </w:r>
            <w:r>
              <w:t xml:space="preserve">через средства массовой информации, сайт школы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5D2B3A">
            <w:pPr>
              <w:jc w:val="both"/>
            </w:pPr>
            <w:r>
              <w:t xml:space="preserve">Начало </w:t>
            </w:r>
            <w:r w:rsidR="0023380E">
              <w:t xml:space="preserve"> 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Директор, зам. директора по УВР</w:t>
            </w:r>
            <w:r w:rsidR="005D2B3A">
              <w:t>, системный администратор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napToGrid w:val="0"/>
              <w:jc w:val="both"/>
            </w:pPr>
            <w:r>
              <w:t>Проведение экспертизы образовательных программ внеурочной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B84DA1">
            <w:pPr>
              <w:jc w:val="both"/>
            </w:pPr>
            <w:r>
              <w:t>Начало учебного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B84DA1">
            <w:pPr>
              <w:jc w:val="both"/>
            </w:pPr>
            <w:r>
              <w:t>Зам. директора по 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211"/>
              <w:widowControl/>
              <w:suppressAutoHyphens w:val="0"/>
              <w:overflowPunct/>
              <w:autoSpaceDE/>
              <w:autoSpaceDN w:val="0"/>
              <w:snapToGrid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Реализация проектно-исследовательской  деятельности 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 xml:space="preserve">Ежегодно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af"/>
              <w:suppressAutoHyphens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Активизация деятельности по разработке индивидуальных образовательных маршрутов  обучающихся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B84DA1">
            <w:pPr>
              <w:jc w:val="both"/>
            </w:pPr>
            <w:r>
              <w:t xml:space="preserve">В течение </w:t>
            </w:r>
            <w:r w:rsidR="0023380E">
              <w:t>г</w:t>
            </w:r>
            <w:r>
              <w:t>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B84DA1">
            <w:pPr>
              <w:jc w:val="both"/>
            </w:pPr>
            <w:r>
              <w:t>Зам. директора по 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af"/>
              <w:suppressAutoHyphens w:val="0"/>
              <w:snapToGri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B84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Ежегодно поэтапно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B84DA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napToGrid w:val="0"/>
              <w:jc w:val="both"/>
            </w:pPr>
            <w:r>
              <w:t>Участие педагогов в работе проблемных семинаров по вопросам введения ФГОС начального общего, основного общего и среднего общего образования  на базе о</w:t>
            </w:r>
            <w:r w:rsidR="00B84DA1">
              <w:t>бразовательных учреждений города.</w:t>
            </w:r>
            <w: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Ежегодно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napToGrid w:val="0"/>
              <w:jc w:val="both"/>
            </w:pPr>
            <w:r>
              <w:t xml:space="preserve">Подготовка и проведение совещаний, педсоветов,  семинаров, консультаций для учителей по реализации ФГОС ООО, </w:t>
            </w:r>
            <w:r w:rsidR="00413AA6">
              <w:t xml:space="preserve"> СОО,</w:t>
            </w:r>
            <w:r w:rsidR="00055718">
              <w:t xml:space="preserve"> </w:t>
            </w:r>
            <w:r>
              <w:t>ФГОС ОВЗ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1-2 раза в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Директор, зам. директора по УВР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внедрения ФГОС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0D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2022 учебного</w:t>
            </w:r>
            <w:r w:rsidR="0023380E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>ода.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Администрация</w:t>
            </w:r>
          </w:p>
        </w:tc>
      </w:tr>
    </w:tbl>
    <w:p w:rsidR="0023380E" w:rsidRDefault="0023380E" w:rsidP="0023380E">
      <w:pPr>
        <w:jc w:val="both"/>
        <w:rPr>
          <w:color w:val="FF0000"/>
          <w:sz w:val="28"/>
          <w:szCs w:val="28"/>
        </w:rPr>
      </w:pPr>
    </w:p>
    <w:p w:rsidR="0023380E" w:rsidRDefault="0023380E" w:rsidP="0023380E">
      <w:pPr>
        <w:ind w:firstLine="720"/>
        <w:jc w:val="both"/>
        <w:rPr>
          <w:color w:val="FF0000"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4.2. Повышение качества образования</w:t>
      </w: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pStyle w:val="Default"/>
        <w:ind w:firstLine="426"/>
        <w:jc w:val="both"/>
        <w:rPr>
          <w:bCs/>
          <w:i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В Национальной доктрине образования в Российской Федерации до 2025 года обозначено, что качество образования — это ориентация образования не только на усвоение </w:t>
      </w:r>
      <w:proofErr w:type="gramStart"/>
      <w:r>
        <w:rPr>
          <w:color w:val="auto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color w:val="auto"/>
          <w:sz w:val="28"/>
          <w:szCs w:val="28"/>
          <w:shd w:val="clear" w:color="auto" w:fill="FFFFFF"/>
        </w:rPr>
        <w:t xml:space="preserve"> знаний, но и развитие познавательных и созидательных способностей; а также личной ответственности и опыта самостоятельной деятельности.</w:t>
      </w:r>
    </w:p>
    <w:p w:rsidR="0023380E" w:rsidRDefault="0023380E" w:rsidP="0023380E">
      <w:pPr>
        <w:pStyle w:val="Default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>качества образования через  совершенствование учебного процесса, обновление его содержания, использования инновационных технологий обучения и воспитания</w:t>
      </w:r>
    </w:p>
    <w:p w:rsidR="0023380E" w:rsidRDefault="0023380E" w:rsidP="0023380E">
      <w:pPr>
        <w:pStyle w:val="Default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Задачи:</w:t>
      </w:r>
    </w:p>
    <w:p w:rsidR="0023380E" w:rsidRDefault="0023380E" w:rsidP="0023380E">
      <w:pPr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 условия для внедрения инновационных педагогических  технологий  в образовательный процесс  в интересах обеспечения доступного качественного образования</w:t>
      </w:r>
    </w:p>
    <w:p w:rsidR="0023380E" w:rsidRDefault="0023380E" w:rsidP="0023380E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</w:t>
      </w:r>
      <w:r w:rsidR="004C03DE">
        <w:rPr>
          <w:bCs/>
          <w:sz w:val="28"/>
          <w:szCs w:val="28"/>
        </w:rPr>
        <w:t xml:space="preserve"> качество результатов ВПР, ОГЭ</w:t>
      </w:r>
      <w:r>
        <w:rPr>
          <w:bCs/>
          <w:sz w:val="28"/>
          <w:szCs w:val="28"/>
        </w:rPr>
        <w:t>, ЕГЭ</w:t>
      </w:r>
    </w:p>
    <w:p w:rsidR="0023380E" w:rsidRDefault="0023380E" w:rsidP="002338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Обеспечить  дифференциацию и индивидуализацию обучения учащихся</w:t>
      </w:r>
    </w:p>
    <w:p w:rsidR="0023380E" w:rsidRDefault="0023380E" w:rsidP="0023380E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Разнообразить формы внеурочной деятельности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38"/>
        <w:gridCol w:w="1912"/>
        <w:gridCol w:w="2004"/>
      </w:tblGrid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Сроки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Ответственные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</w:pPr>
            <w: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Создание плана подготовки к ГИА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Ежегодно сентябрь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pacing w:before="100" w:beforeAutospacing="1" w:after="100" w:afterAutospacing="1"/>
            </w:pPr>
            <w:r>
              <w:t>Прохождение курсов повышения квалификации педагогами школы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pacing w:before="100" w:beforeAutospacing="1" w:after="100" w:afterAutospacing="1"/>
            </w:pPr>
            <w:r>
              <w:t>По отдельному графику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Мониторинг уровня подготовки выпускников 4х, 9х, 11х,  классов на основе результатов итоговой аттестации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Июнь-июль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Мониторинг качества обученности учащихся по результатам полугодовых и годовых контрольных работ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Каждое полугодие</w:t>
            </w:r>
          </w:p>
          <w:p w:rsidR="0023380E" w:rsidRDefault="0023380E">
            <w:pPr>
              <w:rPr>
                <w:bCs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Мониторинг образовательных достижений учащихся 4-х классов начальной школы по ФГОС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 xml:space="preserve">Мониторинг выполнения  учебных программ по предметам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 xml:space="preserve">Ежегодно </w:t>
            </w:r>
          </w:p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конец четверти,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 xml:space="preserve">Проверка </w:t>
            </w:r>
            <w:proofErr w:type="gramStart"/>
            <w:r>
              <w:t>состояния преподавания предметов инвариантной части учебного плана</w:t>
            </w:r>
            <w:proofErr w:type="gramEnd"/>
            <w:r>
              <w:t xml:space="preserve">.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Анализ внеурочной деятельности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 xml:space="preserve"> конец четверти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58060C">
            <w:r>
              <w:t>Зам директора по УВР, по 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Мониторинг результативности учебного процесса по итогам 1, 2, 3, 4 четверти и учебному году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420E9">
            <w:pPr>
              <w:rPr>
                <w:bCs/>
              </w:rPr>
            </w:pPr>
            <w:r>
              <w:rPr>
                <w:bCs/>
              </w:rPr>
              <w:t>Ежегодно н</w:t>
            </w:r>
            <w:r w:rsidR="0023380E">
              <w:rPr>
                <w:bCs/>
              </w:rPr>
              <w:t>оябрь, январь, апрель, июнь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 xml:space="preserve">Мониторинг исследования адаптационного периода обучающихся 1-х классов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420E9">
            <w:pPr>
              <w:rPr>
                <w:bCs/>
              </w:rPr>
            </w:pPr>
            <w:r>
              <w:rPr>
                <w:bCs/>
              </w:rPr>
              <w:t>Ежегодно октябрь</w:t>
            </w:r>
          </w:p>
          <w:p w:rsidR="0023380E" w:rsidRDefault="004420E9">
            <w:pPr>
              <w:rPr>
                <w:bCs/>
              </w:rPr>
            </w:pPr>
            <w:r>
              <w:rPr>
                <w:bCs/>
              </w:rPr>
              <w:t>м</w:t>
            </w:r>
            <w:r w:rsidR="0023380E">
              <w:rPr>
                <w:bCs/>
              </w:rPr>
              <w:t xml:space="preserve">ай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Организация и проведение диагностики в 1</w:t>
            </w:r>
            <w:r w:rsidR="004420E9">
              <w:t>-4</w:t>
            </w:r>
            <w:r>
              <w:t xml:space="preserve"> классах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420E9">
            <w:pPr>
              <w:rPr>
                <w:bCs/>
              </w:rPr>
            </w:pPr>
            <w:r>
              <w:rPr>
                <w:bCs/>
              </w:rPr>
              <w:t xml:space="preserve">В сроки, установленные </w:t>
            </w:r>
            <w:r w:rsidR="0023380E">
              <w:rPr>
                <w:bCs/>
              </w:rPr>
              <w:t>РЦОКО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Обеспечение проведения независимой оценки качества образования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По графику Министерства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r>
              <w:t>Зам директора по УВР</w:t>
            </w:r>
          </w:p>
        </w:tc>
      </w:tr>
    </w:tbl>
    <w:p w:rsidR="0023380E" w:rsidRDefault="0023380E" w:rsidP="0023380E">
      <w:pPr>
        <w:pStyle w:val="Default"/>
        <w:jc w:val="center"/>
        <w:rPr>
          <w:b/>
          <w:color w:val="auto"/>
          <w:sz w:val="28"/>
          <w:szCs w:val="28"/>
        </w:rPr>
      </w:pPr>
    </w:p>
    <w:p w:rsidR="0023380E" w:rsidRDefault="0023380E" w:rsidP="0023380E">
      <w:pPr>
        <w:pStyle w:val="Default"/>
        <w:numPr>
          <w:ilvl w:val="1"/>
          <w:numId w:val="7"/>
        </w:num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Поэтапное внедрение профессионального  стандарта  педагога</w:t>
      </w:r>
    </w:p>
    <w:p w:rsidR="0023380E" w:rsidRDefault="0023380E" w:rsidP="0023380E">
      <w:pPr>
        <w:pStyle w:val="Default"/>
        <w:jc w:val="center"/>
        <w:rPr>
          <w:b/>
          <w:color w:val="auto"/>
          <w:sz w:val="28"/>
          <w:szCs w:val="28"/>
        </w:rPr>
      </w:pPr>
    </w:p>
    <w:p w:rsidR="0023380E" w:rsidRDefault="0023380E" w:rsidP="0023380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основании приказа Министерства труда и социальной защиты РФ от 25.12.2014 г № 1115н  профессиональный стандарт «Педагог» применяется с 1 января 2017 года.</w:t>
      </w:r>
    </w:p>
    <w:p w:rsidR="0023380E" w:rsidRDefault="0023380E" w:rsidP="0023380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настоящее время начинается переходный период, который позволит педагогам школы повысить уровень своей квалификации, усовершенствовать те или иные компетенции, которые помогут достичь наиболее высокого качества образования.</w:t>
      </w:r>
    </w:p>
    <w:p w:rsidR="0023380E" w:rsidRDefault="0023380E" w:rsidP="0068166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Цель: Приведение компетенций педагогов школы в соответствие с требованиями профессионального стандарта «Педагог».</w:t>
      </w:r>
    </w:p>
    <w:p w:rsidR="0023380E" w:rsidRDefault="0023380E" w:rsidP="0023380E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23380E" w:rsidRDefault="0023380E" w:rsidP="0023380E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Задачи:</w:t>
      </w:r>
    </w:p>
    <w:p w:rsidR="0023380E" w:rsidRDefault="0023380E" w:rsidP="0023380E">
      <w:pPr>
        <w:pStyle w:val="Default"/>
        <w:numPr>
          <w:ilvl w:val="0"/>
          <w:numId w:val="9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Проанализировать профессиональный стандарт «Педагог»</w:t>
      </w:r>
    </w:p>
    <w:p w:rsidR="0023380E" w:rsidRDefault="0023380E" w:rsidP="0023380E">
      <w:pPr>
        <w:pStyle w:val="Default"/>
        <w:numPr>
          <w:ilvl w:val="0"/>
          <w:numId w:val="9"/>
        </w:numPr>
        <w:ind w:left="0"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Провести мониторинг компетенций педагогов, выявить дефициты.</w:t>
      </w:r>
    </w:p>
    <w:p w:rsidR="0023380E" w:rsidRDefault="0023380E" w:rsidP="0023380E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838"/>
        <w:gridCol w:w="1912"/>
        <w:gridCol w:w="2004"/>
      </w:tblGrid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firstLine="176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firstLine="88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pacing w:before="100" w:beforeAutospacing="1" w:after="100" w:afterAutospacing="1"/>
            </w:pPr>
            <w:r>
              <w:t xml:space="preserve">Проведение семинаров, совещаний, педсоветов 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spacing w:before="100" w:beforeAutospacing="1" w:after="100" w:afterAutospacing="1"/>
            </w:pPr>
            <w:r>
              <w:t>Ежегодно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firstLine="88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Проведение мониторинга по выявлению дефицитов в компетенциях педагогов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rPr>
                <w:bCs/>
              </w:rPr>
            </w:pPr>
            <w:r>
              <w:rPr>
                <w:bCs/>
              </w:rPr>
              <w:t>В течение 2019-2024</w:t>
            </w:r>
            <w:r w:rsidR="0023380E">
              <w:rPr>
                <w:bCs/>
              </w:rPr>
              <w:t xml:space="preserve">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firstLine="88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Анализ проблем педагогов с целью определения возможностей решения их за счет внутренних ресурсов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rPr>
                <w:bCs/>
              </w:rPr>
            </w:pPr>
            <w:r>
              <w:rPr>
                <w:bCs/>
              </w:rPr>
              <w:t>В течение 2019</w:t>
            </w:r>
            <w:r w:rsidR="0023380E">
              <w:rPr>
                <w:bCs/>
              </w:rPr>
              <w:t xml:space="preserve">-2020 </w:t>
            </w:r>
            <w:proofErr w:type="spellStart"/>
            <w:proofErr w:type="gramStart"/>
            <w:r w:rsidR="0023380E"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firstLine="88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Анализ проблем педагогов с целью определения возможностей решения их за счет внешних  ресурсов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rPr>
                <w:bCs/>
              </w:rPr>
            </w:pPr>
            <w:r>
              <w:rPr>
                <w:bCs/>
              </w:rPr>
              <w:t>В течение 2019-2024</w:t>
            </w:r>
            <w:r w:rsidR="0023380E">
              <w:rPr>
                <w:bCs/>
              </w:rPr>
              <w:t xml:space="preserve"> </w:t>
            </w:r>
            <w:proofErr w:type="spellStart"/>
            <w:proofErr w:type="gramStart"/>
            <w:r w:rsidR="0023380E"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firstLine="88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Корректировка планов методической работы школы и планов самообразования педагогов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ind w:firstLine="88"/>
            </w:pPr>
            <w:r>
              <w:t>Председатель МС, рук. МО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Корректировка планов профессионального развития педагогов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68166E">
            <w:pPr>
              <w:ind w:firstLine="88"/>
            </w:pPr>
            <w:r>
              <w:t>Председатель МС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 xml:space="preserve">Посещение открытых мероприятий по внедрению </w:t>
            </w:r>
            <w:proofErr w:type="spellStart"/>
            <w:r>
              <w:t>профстандарта</w:t>
            </w:r>
            <w:proofErr w:type="spellEnd"/>
            <w:r>
              <w:t xml:space="preserve"> в </w:t>
            </w:r>
            <w:r w:rsidR="0068166E">
              <w:t>городе.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firstLine="88"/>
            </w:pPr>
            <w:r>
              <w:t>Директор школы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Деятельность педагогов в рамках планов самообразований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ind w:firstLine="88"/>
            </w:pP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 xml:space="preserve">Подробный анализ </w:t>
            </w:r>
            <w:proofErr w:type="spellStart"/>
            <w:r>
              <w:t>профстандарта</w:t>
            </w:r>
            <w:proofErr w:type="spellEnd"/>
            <w:r>
              <w:t xml:space="preserve"> на всех уровнях: МО, педсовет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2018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firstLine="88"/>
            </w:pPr>
            <w:r>
              <w:t>Зам. директора по УВР</w:t>
            </w:r>
          </w:p>
        </w:tc>
      </w:tr>
      <w:tr w:rsidR="0023380E" w:rsidTr="002338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hanging="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jc w:val="both"/>
            </w:pPr>
            <w:r>
              <w:t>Создание оценочного листа педагога с целью мониторинга компетенций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rPr>
                <w:bCs/>
              </w:rPr>
            </w:pPr>
            <w:r>
              <w:rPr>
                <w:bCs/>
              </w:rPr>
              <w:t>Сентябрь 2018 г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ind w:firstLine="88"/>
            </w:pPr>
            <w:r>
              <w:t>Зам. директора по УВР</w:t>
            </w:r>
          </w:p>
        </w:tc>
      </w:tr>
    </w:tbl>
    <w:p w:rsidR="0023380E" w:rsidRDefault="0023380E" w:rsidP="0023380E">
      <w:pPr>
        <w:pStyle w:val="Default"/>
        <w:ind w:firstLine="720"/>
        <w:jc w:val="center"/>
        <w:rPr>
          <w:b/>
          <w:color w:val="auto"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4.4.  Гражданско-правовое образование и воспитание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23380E" w:rsidRDefault="0023380E" w:rsidP="0023380E">
      <w:pPr>
        <w:pStyle w:val="Default"/>
        <w:rPr>
          <w:b/>
          <w:bCs/>
          <w:sz w:val="23"/>
          <w:szCs w:val="23"/>
        </w:rPr>
      </w:pPr>
    </w:p>
    <w:p w:rsidR="0023380E" w:rsidRDefault="0023380E" w:rsidP="0023380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Жизнь общества сегодня ставит серьезнейшие задачи в области воспитания и обучения нового поколения.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</w:t>
      </w:r>
    </w:p>
    <w:p w:rsidR="0023380E" w:rsidRDefault="0023380E" w:rsidP="0023380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Традиционная цель гражданского воспитания в образовательном учреждении – формирование правовых знаний, правил поведения в обществе, так как каждый ребёнок находится в социуме. В концепции модернизации российского образования сформулированы важнейшие задачи воспитания несовершеннолетних: формирования у школьников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гражданской ответственности </w:t>
      </w:r>
      <w:r>
        <w:rPr>
          <w:color w:val="000000"/>
          <w:sz w:val="28"/>
          <w:szCs w:val="28"/>
          <w:shd w:val="clear" w:color="auto" w:fill="FFFFFF"/>
        </w:rPr>
        <w:t>правового самосознания, духовности и культуры, инициативности и самостоятельности, толерантности, способности к социализации в обществе и к активной адаптации на рынке труда.</w:t>
      </w:r>
    </w:p>
    <w:p w:rsidR="0023380E" w:rsidRDefault="0023380E" w:rsidP="0023380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на протяжении всех лет работы уделялось большое внимание данному направлению. Образовательный процесс организуется через ур</w:t>
      </w:r>
      <w:r w:rsidR="000E70B1">
        <w:rPr>
          <w:color w:val="000000"/>
          <w:sz w:val="28"/>
          <w:szCs w:val="28"/>
        </w:rPr>
        <w:t>очную и внеурочную деятельность:</w:t>
      </w:r>
      <w:r>
        <w:rPr>
          <w:color w:val="000000"/>
          <w:sz w:val="28"/>
          <w:szCs w:val="28"/>
        </w:rPr>
        <w:t xml:space="preserve"> сотрудничество  с учреждениями социума, правоохранительными</w:t>
      </w:r>
      <w:r w:rsidR="000E70B1">
        <w:rPr>
          <w:color w:val="000000"/>
          <w:sz w:val="28"/>
          <w:szCs w:val="28"/>
        </w:rPr>
        <w:t xml:space="preserve"> органами</w:t>
      </w:r>
      <w:r>
        <w:rPr>
          <w:color w:val="000000"/>
          <w:sz w:val="28"/>
          <w:szCs w:val="28"/>
        </w:rPr>
        <w:t>, участие в конкурсах различн</w:t>
      </w:r>
      <w:r w:rsidR="000E70B1">
        <w:rPr>
          <w:color w:val="000000"/>
          <w:sz w:val="28"/>
          <w:szCs w:val="28"/>
        </w:rPr>
        <w:t xml:space="preserve">ого уровня, организация </w:t>
      </w:r>
      <w:r>
        <w:rPr>
          <w:color w:val="000000"/>
          <w:sz w:val="28"/>
          <w:szCs w:val="28"/>
        </w:rPr>
        <w:t>тематических н</w:t>
      </w:r>
      <w:r w:rsidR="000E70B1">
        <w:rPr>
          <w:color w:val="000000"/>
          <w:sz w:val="28"/>
          <w:szCs w:val="28"/>
        </w:rPr>
        <w:t xml:space="preserve">едель и других мероприятий,  </w:t>
      </w:r>
      <w:proofErr w:type="gramStart"/>
      <w:r w:rsidR="000E70B1">
        <w:rPr>
          <w:color w:val="000000"/>
          <w:sz w:val="28"/>
          <w:szCs w:val="28"/>
        </w:rPr>
        <w:t>согласно плана</w:t>
      </w:r>
      <w:proofErr w:type="gramEnd"/>
      <w:r>
        <w:rPr>
          <w:color w:val="000000"/>
          <w:sz w:val="28"/>
          <w:szCs w:val="28"/>
        </w:rPr>
        <w:t xml:space="preserve"> воспитательной работы школы.</w:t>
      </w: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системе проводится работа по формированию сознательной дисциплины учащихся, выполнению правил внутреннего распорядка, заложенных в Уставе школы. </w:t>
      </w: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</w:p>
    <w:tbl>
      <w:tblPr>
        <w:tblW w:w="9525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88"/>
        <w:gridCol w:w="1843"/>
        <w:gridCol w:w="4394"/>
      </w:tblGrid>
      <w:tr w:rsidR="0023380E" w:rsidTr="0023380E">
        <w:trPr>
          <w:trHeight w:val="1266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0E" w:rsidRDefault="0023380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Задачи воспитания и социализации гражданско-патриотического направления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0E" w:rsidRDefault="0023380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Виды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деятельности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0E" w:rsidRDefault="0023380E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Формы занятий и мероприятия с </w:t>
            </w:r>
            <w:proofErr w:type="gramStart"/>
            <w:r>
              <w:rPr>
                <w:b/>
                <w:color w:val="000000"/>
              </w:rPr>
              <w:t>обучающимися</w:t>
            </w:r>
            <w:proofErr w:type="gramEnd"/>
          </w:p>
        </w:tc>
      </w:tr>
      <w:tr w:rsidR="0023380E" w:rsidTr="0023380E">
        <w:trPr>
          <w:trHeight w:val="463"/>
        </w:trPr>
        <w:tc>
          <w:tcPr>
            <w:tcW w:w="3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0E" w:rsidRDefault="0023380E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- сформировать знание о политическом устройстве РФ, символах и и</w:t>
            </w:r>
            <w:r w:rsidR="0028739D">
              <w:rPr>
                <w:color w:val="000000"/>
              </w:rPr>
              <w:t>нститутах РФ и Хабаровского края</w:t>
            </w:r>
            <w:r>
              <w:rPr>
                <w:color w:val="000000"/>
              </w:rPr>
              <w:t>;</w:t>
            </w:r>
          </w:p>
          <w:p w:rsidR="0023380E" w:rsidRDefault="0023380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познакомиться с героическими страницами истории России</w:t>
            </w:r>
            <w:r w:rsidR="0028739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района,</w:t>
            </w:r>
            <w:r w:rsidR="00E153D2">
              <w:rPr>
                <w:color w:val="000000"/>
              </w:rPr>
              <w:t xml:space="preserve"> города, края;</w:t>
            </w:r>
          </w:p>
          <w:p w:rsidR="0023380E" w:rsidRDefault="0023380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познакомиться с историей и культурой, народным творчеством, этнокультурными традициями, фольклором, особенностями быт</w:t>
            </w:r>
            <w:r w:rsidR="00E153D2">
              <w:rPr>
                <w:color w:val="000000"/>
              </w:rPr>
              <w:t>а народов России, Приамурья</w:t>
            </w:r>
            <w:r>
              <w:rPr>
                <w:color w:val="000000"/>
              </w:rPr>
              <w:t>;</w:t>
            </w:r>
          </w:p>
          <w:p w:rsidR="0023380E" w:rsidRDefault="0023380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- сформировать представление о содержании и значении государственных праздников РФ;</w:t>
            </w:r>
          </w:p>
          <w:p w:rsidR="0023380E" w:rsidRDefault="0023380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познакомиться с </w:t>
            </w:r>
            <w:r>
              <w:rPr>
                <w:color w:val="000000"/>
              </w:rPr>
              <w:lastRenderedPageBreak/>
              <w:t>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гражданина;</w:t>
            </w:r>
          </w:p>
          <w:p w:rsidR="0023380E" w:rsidRDefault="0023380E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</w:rPr>
              <w:t>- принимать участие в беседах о подвигах Российской армии, защитниках Отечества, встречах с ветеранами и военнослужащими;</w:t>
            </w:r>
          </w:p>
          <w:p w:rsidR="0023380E" w:rsidRDefault="0023380E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E" w:rsidRDefault="0023380E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Урочная</w:t>
            </w:r>
            <w:proofErr w:type="spellEnd"/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0E" w:rsidRDefault="0023380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 Мини-проекты по истории и обществознанию.</w:t>
            </w:r>
          </w:p>
          <w:p w:rsidR="0023380E" w:rsidRDefault="0023380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Викторины на уроке истории. </w:t>
            </w:r>
          </w:p>
          <w:p w:rsidR="0023380E" w:rsidRDefault="0023380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>Тематические уроки истории к памятным датам и событиям российской истории и культуры.</w:t>
            </w:r>
          </w:p>
          <w:p w:rsidR="0023380E" w:rsidRDefault="0023380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>Тематические уроки литературы и русского языка.</w:t>
            </w:r>
          </w:p>
          <w:p w:rsidR="0023380E" w:rsidRDefault="0023380E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 Тематические уроки музыки.</w:t>
            </w:r>
          </w:p>
          <w:p w:rsidR="0023380E" w:rsidRDefault="0023380E" w:rsidP="00E153D2">
            <w:pPr>
              <w:widowControl w:val="0"/>
              <w:suppressAutoHyphens/>
              <w:autoSpaceDE w:val="0"/>
              <w:ind w:left="459"/>
              <w:rPr>
                <w:color w:val="000000"/>
              </w:rPr>
            </w:pPr>
          </w:p>
        </w:tc>
      </w:tr>
      <w:tr w:rsidR="0023380E" w:rsidTr="0023380E">
        <w:trPr>
          <w:trHeight w:val="308"/>
        </w:trPr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80E" w:rsidRDefault="002338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E" w:rsidRDefault="0023380E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Внеклассная</w:t>
            </w:r>
            <w:proofErr w:type="spellEnd"/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0E" w:rsidRDefault="0023380E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>Участие во встречах с ветеранами и военнослужащими.</w:t>
            </w:r>
          </w:p>
          <w:p w:rsidR="0023380E" w:rsidRDefault="0023380E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>Составление родословных семьи.</w:t>
            </w:r>
          </w:p>
        </w:tc>
      </w:tr>
      <w:tr w:rsidR="0023380E" w:rsidTr="0023380E">
        <w:trPr>
          <w:trHeight w:val="517"/>
        </w:trPr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80E" w:rsidRDefault="002338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E" w:rsidRDefault="0023380E">
            <w:pPr>
              <w:widowControl w:val="0"/>
              <w:autoSpaceDE w:val="0"/>
              <w:snapToGrid w:val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Внеурочная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  <w:p w:rsidR="0023380E" w:rsidRDefault="0023380E">
            <w:pPr>
              <w:widowControl w:val="0"/>
              <w:autoSpaceDE w:val="0"/>
              <w:rPr>
                <w:color w:val="000000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0E" w:rsidRDefault="0023380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snapToGrid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>Классные часы «Уроки мужества».</w:t>
            </w:r>
          </w:p>
          <w:p w:rsidR="0023380E" w:rsidRDefault="0023380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>Публичные презентации</w:t>
            </w:r>
            <w:r w:rsidR="00E153D2">
              <w:rPr>
                <w:color w:val="000000"/>
              </w:rPr>
              <w:t xml:space="preserve"> о славных людях района, города</w:t>
            </w:r>
            <w:r>
              <w:rPr>
                <w:color w:val="000000"/>
              </w:rPr>
              <w:t>,</w:t>
            </w:r>
            <w:r w:rsidR="00E153D2">
              <w:rPr>
                <w:color w:val="000000"/>
              </w:rPr>
              <w:t xml:space="preserve"> края,</w:t>
            </w:r>
            <w:r>
              <w:rPr>
                <w:color w:val="000000"/>
              </w:rPr>
              <w:t xml:space="preserve"> России, мира.</w:t>
            </w:r>
          </w:p>
          <w:p w:rsidR="0023380E" w:rsidRDefault="0023380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Мероприятия, приуроченные к </w:t>
            </w:r>
            <w:r>
              <w:rPr>
                <w:color w:val="000000"/>
              </w:rPr>
              <w:lastRenderedPageBreak/>
              <w:t>государственным и национальным праздникам РФ: Дню народного единства,  Дню воссоединения Крыма с Россией,  Дню Победы.</w:t>
            </w:r>
          </w:p>
          <w:p w:rsidR="0023380E" w:rsidRDefault="0023380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Всероссийский Урок Мира.    </w:t>
            </w:r>
          </w:p>
          <w:p w:rsidR="0023380E" w:rsidRDefault="0023380E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>Встречи и беседы с представителями общественных организаций.</w:t>
            </w:r>
          </w:p>
        </w:tc>
      </w:tr>
      <w:tr w:rsidR="0023380E" w:rsidTr="0023380E">
        <w:trPr>
          <w:trHeight w:val="309"/>
        </w:trPr>
        <w:tc>
          <w:tcPr>
            <w:tcW w:w="3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80E" w:rsidRDefault="002338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E" w:rsidRDefault="0023380E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Внешкольная</w:t>
            </w:r>
          </w:p>
          <w:p w:rsidR="0023380E" w:rsidRDefault="0023380E">
            <w:pPr>
              <w:widowControl w:val="0"/>
              <w:autoSpaceDE w:val="0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E" w:rsidRDefault="000C1570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>Экскурсии по памятным местам города</w:t>
            </w:r>
            <w:proofErr w:type="gramStart"/>
            <w:r>
              <w:rPr>
                <w:color w:val="000000"/>
              </w:rPr>
              <w:t>.</w:t>
            </w:r>
            <w:r w:rsidR="0023380E">
              <w:rPr>
                <w:color w:val="000000"/>
              </w:rPr>
              <w:t>.</w:t>
            </w:r>
            <w:proofErr w:type="gramEnd"/>
          </w:p>
          <w:p w:rsidR="0023380E" w:rsidRDefault="0023380E">
            <w:pPr>
              <w:widowControl w:val="0"/>
              <w:numPr>
                <w:ilvl w:val="0"/>
                <w:numId w:val="13"/>
              </w:numPr>
              <w:suppressAutoHyphens/>
              <w:autoSpaceDE w:val="0"/>
              <w:ind w:left="459"/>
              <w:rPr>
                <w:color w:val="000000"/>
              </w:rPr>
            </w:pPr>
            <w:r>
              <w:rPr>
                <w:color w:val="000000"/>
              </w:rPr>
              <w:t xml:space="preserve">Участие во Всероссийских Акциях Памяти героев Отечественной войны 1812г, Первой мировой, Великой Отечественной, афганской, чеченской войн.  </w:t>
            </w:r>
          </w:p>
          <w:p w:rsidR="0023380E" w:rsidRDefault="0023380E">
            <w:pPr>
              <w:widowControl w:val="0"/>
              <w:autoSpaceDE w:val="0"/>
              <w:ind w:left="459"/>
              <w:rPr>
                <w:color w:val="000000"/>
              </w:rPr>
            </w:pPr>
          </w:p>
        </w:tc>
      </w:tr>
    </w:tbl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</w:p>
    <w:p w:rsidR="0023380E" w:rsidRDefault="0023380E" w:rsidP="0023380E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данному направлению обучающимися могут быть достигнуты определённые результаты по трем уровням: </w:t>
      </w:r>
      <w:proofErr w:type="gramStart"/>
      <w:r>
        <w:rPr>
          <w:color w:val="000000"/>
          <w:sz w:val="28"/>
          <w:szCs w:val="28"/>
        </w:rPr>
        <w:t>когнитивный</w:t>
      </w:r>
      <w:proofErr w:type="gramEnd"/>
      <w:r>
        <w:rPr>
          <w:color w:val="000000"/>
          <w:sz w:val="28"/>
          <w:szCs w:val="28"/>
        </w:rPr>
        <w:t xml:space="preserve">, ценностно-смысловой, </w:t>
      </w:r>
      <w:proofErr w:type="spellStart"/>
      <w:r>
        <w:rPr>
          <w:color w:val="000000"/>
          <w:sz w:val="28"/>
          <w:szCs w:val="28"/>
        </w:rPr>
        <w:t>деятельностный</w:t>
      </w:r>
      <w:proofErr w:type="spellEnd"/>
      <w:r>
        <w:rPr>
          <w:color w:val="000000"/>
          <w:sz w:val="28"/>
          <w:szCs w:val="28"/>
        </w:rPr>
        <w:t>.</w:t>
      </w:r>
    </w:p>
    <w:p w:rsidR="0023380E" w:rsidRDefault="0023380E" w:rsidP="0023380E">
      <w:pPr>
        <w:widowControl w:val="0"/>
        <w:autoSpaceDE w:val="0"/>
        <w:ind w:firstLine="454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" w:type="dxa"/>
        <w:tblLayout w:type="fixed"/>
        <w:tblLook w:val="04A0"/>
      </w:tblPr>
      <w:tblGrid>
        <w:gridCol w:w="2448"/>
        <w:gridCol w:w="7140"/>
      </w:tblGrid>
      <w:tr w:rsidR="0023380E" w:rsidTr="0023380E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0E" w:rsidRDefault="0023380E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Ценностные</w:t>
            </w:r>
          </w:p>
          <w:p w:rsidR="0023380E" w:rsidRDefault="0023380E">
            <w:pPr>
              <w:widowControl w:val="0"/>
              <w:autoSpaceDE w:val="0"/>
              <w:ind w:firstLine="45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установки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0E" w:rsidRDefault="0023380E">
            <w:pPr>
              <w:widowControl w:val="0"/>
              <w:autoSpaceDE w:val="0"/>
              <w:snapToGrid w:val="0"/>
              <w:ind w:firstLine="45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 воспитательной деятельности</w:t>
            </w:r>
          </w:p>
        </w:tc>
      </w:tr>
      <w:tr w:rsidR="0023380E" w:rsidTr="0023380E">
        <w:trPr>
          <w:trHeight w:val="126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0E" w:rsidRDefault="0023380E">
            <w:pPr>
              <w:widowControl w:val="0"/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Любовь к России, своему народу,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  <w:tc>
          <w:tcPr>
            <w:tcW w:w="7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0E" w:rsidRDefault="0023380E">
            <w:pPr>
              <w:widowControl w:val="0"/>
              <w:autoSpaceDE w:val="0"/>
              <w:snapToGrid w:val="0"/>
              <w:ind w:firstLine="4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Когнитивный компонент:</w:t>
            </w:r>
          </w:p>
          <w:p w:rsidR="0023380E" w:rsidRDefault="0023380E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обучающиеся знают об институтах гражданского общества, о государственном устройстве и структуре российского общества, о традициях и</w:t>
            </w:r>
            <w:r w:rsidR="00845253">
              <w:rPr>
                <w:color w:val="000000"/>
              </w:rPr>
              <w:t xml:space="preserve"> культурном достоянии города, края</w:t>
            </w:r>
            <w:r>
              <w:rPr>
                <w:color w:val="000000"/>
              </w:rPr>
              <w:t>, о примерах исполнения гражданского и патриотического долга;</w:t>
            </w:r>
            <w:proofErr w:type="gramEnd"/>
          </w:p>
          <w:p w:rsidR="0023380E" w:rsidRDefault="0023380E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>
              <w:rPr>
                <w:color w:val="000000"/>
              </w:rPr>
              <w:t>- знают основные положения Конституции Российской Федерации, символо</w:t>
            </w:r>
            <w:r w:rsidR="00845253">
              <w:rPr>
                <w:color w:val="000000"/>
              </w:rPr>
              <w:t>в государства, Хабаровского края и города Хабаровска</w:t>
            </w:r>
            <w:r>
              <w:rPr>
                <w:color w:val="000000"/>
              </w:rPr>
              <w:t>, основные права и обязанности гражданина России, школьника;</w:t>
            </w:r>
          </w:p>
          <w:p w:rsidR="0023380E" w:rsidRDefault="0023380E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>
              <w:rPr>
                <w:color w:val="000000"/>
              </w:rPr>
              <w:t>- знают национальных героев и важнейшие событ</w:t>
            </w:r>
            <w:r w:rsidR="00845253">
              <w:rPr>
                <w:color w:val="000000"/>
              </w:rPr>
              <w:t>ия истории России,  города и края</w:t>
            </w:r>
            <w:r>
              <w:rPr>
                <w:color w:val="000000"/>
              </w:rPr>
              <w:t>;</w:t>
            </w:r>
          </w:p>
          <w:p w:rsidR="0023380E" w:rsidRDefault="0023380E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>
              <w:rPr>
                <w:color w:val="000000"/>
              </w:rPr>
              <w:t>- знают государственные праздники, их историю и значение для общества;</w:t>
            </w:r>
          </w:p>
          <w:p w:rsidR="0023380E" w:rsidRDefault="0023380E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  <w:r>
              <w:rPr>
                <w:color w:val="000000"/>
              </w:rPr>
              <w:t>- знают о правах и обязанностях человека, гражданина, семьянина, товарища.</w:t>
            </w:r>
          </w:p>
          <w:p w:rsidR="0023380E" w:rsidRDefault="0023380E">
            <w:pPr>
              <w:widowControl w:val="0"/>
              <w:autoSpaceDE w:val="0"/>
              <w:ind w:firstLine="22"/>
              <w:jc w:val="both"/>
              <w:rPr>
                <w:color w:val="000000"/>
              </w:rPr>
            </w:pPr>
          </w:p>
          <w:p w:rsidR="0023380E" w:rsidRDefault="0023380E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 Компонент ценностного отношения:</w:t>
            </w:r>
          </w:p>
          <w:p w:rsidR="0023380E" w:rsidRDefault="0023380E">
            <w:pPr>
              <w:widowControl w:val="0"/>
              <w:autoSpaceDE w:val="0"/>
              <w:ind w:firstLine="454"/>
              <w:rPr>
                <w:color w:val="000000"/>
              </w:rPr>
            </w:pPr>
            <w:r>
              <w:rPr>
                <w:color w:val="000000"/>
              </w:rPr>
              <w:t>- у обучающихся сформировано ценностное отношение к России, своему народу,  государственной символике, законам РФ, родному языку, народным традициям, старшему поколению;</w:t>
            </w:r>
          </w:p>
          <w:p w:rsidR="0023380E" w:rsidRDefault="0023380E">
            <w:pPr>
              <w:widowControl w:val="0"/>
              <w:autoSpaceDE w:val="0"/>
              <w:ind w:firstLine="454"/>
              <w:rPr>
                <w:color w:val="000000"/>
              </w:rPr>
            </w:pPr>
            <w:r>
              <w:rPr>
                <w:color w:val="000000"/>
              </w:rPr>
              <w:t>- имеется 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      </w:r>
          </w:p>
          <w:p w:rsidR="0023380E" w:rsidRDefault="0023380E">
            <w:pPr>
              <w:widowControl w:val="0"/>
              <w:autoSpaceDE w:val="0"/>
              <w:ind w:firstLine="454"/>
              <w:rPr>
                <w:color w:val="000000"/>
              </w:rPr>
            </w:pPr>
            <w:r>
              <w:rPr>
                <w:color w:val="000000"/>
              </w:rPr>
              <w:t>- сформировано уважительное отношение к органам охраны правопорядка;</w:t>
            </w:r>
          </w:p>
          <w:p w:rsidR="0023380E" w:rsidRDefault="0023380E">
            <w:pPr>
              <w:widowControl w:val="0"/>
              <w:autoSpaceDE w:val="0"/>
              <w:ind w:firstLine="454"/>
              <w:rPr>
                <w:color w:val="000000"/>
              </w:rPr>
            </w:pPr>
          </w:p>
          <w:p w:rsidR="0023380E" w:rsidRDefault="0023380E">
            <w:pPr>
              <w:widowControl w:val="0"/>
              <w:autoSpaceDE w:val="0"/>
              <w:ind w:firstLine="454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3. </w:t>
            </w:r>
            <w:proofErr w:type="spellStart"/>
            <w:r>
              <w:rPr>
                <w:b/>
                <w:bCs/>
                <w:color w:val="000000"/>
              </w:rPr>
              <w:t>Деятельностный</w:t>
            </w:r>
            <w:proofErr w:type="spellEnd"/>
            <w:r>
              <w:rPr>
                <w:b/>
                <w:bCs/>
                <w:color w:val="000000"/>
              </w:rPr>
              <w:t xml:space="preserve"> компонент:</w:t>
            </w:r>
          </w:p>
          <w:p w:rsidR="0023380E" w:rsidRDefault="0023380E">
            <w:pPr>
              <w:widowControl w:val="0"/>
              <w:autoSpaceDE w:val="0"/>
              <w:ind w:firstLine="454"/>
              <w:rPr>
                <w:color w:val="000000"/>
              </w:rPr>
            </w:pPr>
            <w:r>
              <w:rPr>
                <w:color w:val="000000"/>
              </w:rPr>
              <w:t xml:space="preserve">- обучающиеся имеют опыт ролевого взаимодействия и </w:t>
            </w:r>
            <w:r>
              <w:rPr>
                <w:color w:val="000000"/>
              </w:rPr>
              <w:lastRenderedPageBreak/>
              <w:t>реализации гражданской, патриотической позиции;</w:t>
            </w:r>
          </w:p>
          <w:p w:rsidR="0023380E" w:rsidRDefault="0023380E">
            <w:pPr>
              <w:widowControl w:val="0"/>
              <w:autoSpaceDE w:val="0"/>
              <w:ind w:firstLine="454"/>
              <w:rPr>
                <w:color w:val="000000"/>
              </w:rPr>
            </w:pPr>
            <w:r>
              <w:rPr>
                <w:color w:val="000000"/>
              </w:rPr>
              <w:t>- имеют опыт социальной и межкультурной коммуникации;</w:t>
            </w:r>
          </w:p>
          <w:p w:rsidR="0023380E" w:rsidRDefault="0023380E">
            <w:pPr>
              <w:widowControl w:val="0"/>
              <w:autoSpaceDE w:val="0"/>
              <w:ind w:firstLine="454"/>
              <w:rPr>
                <w:color w:val="000000"/>
              </w:rPr>
            </w:pPr>
            <w:r>
              <w:rPr>
                <w:color w:val="000000"/>
              </w:rPr>
              <w:t>- имеют первоначальный опыт участия в гражданской жизни.</w:t>
            </w:r>
          </w:p>
        </w:tc>
      </w:tr>
    </w:tbl>
    <w:p w:rsidR="0023380E" w:rsidRDefault="0023380E" w:rsidP="0023380E">
      <w:pPr>
        <w:widowControl w:val="0"/>
        <w:autoSpaceDE w:val="0"/>
        <w:ind w:firstLine="454"/>
        <w:jc w:val="both"/>
        <w:rPr>
          <w:color w:val="000000"/>
        </w:rPr>
      </w:pP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</w:p>
    <w:p w:rsidR="0023380E" w:rsidRDefault="0023380E" w:rsidP="0023380E">
      <w:pPr>
        <w:tabs>
          <w:tab w:val="num" w:pos="144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данному направлению будет осуществляться поэтапно:</w:t>
      </w:r>
    </w:p>
    <w:p w:rsidR="0023380E" w:rsidRDefault="0028114D" w:rsidP="0023380E">
      <w:pPr>
        <w:numPr>
          <w:ilvl w:val="0"/>
          <w:numId w:val="14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Аналитический этап (2019</w:t>
      </w:r>
      <w:r w:rsidR="002338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3380E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Сентябрь-октябрь</w:t>
      </w:r>
      <w:r w:rsidR="0023380E">
        <w:rPr>
          <w:color w:val="000000"/>
          <w:sz w:val="28"/>
          <w:szCs w:val="28"/>
        </w:rPr>
        <w:t>).</w:t>
      </w:r>
    </w:p>
    <w:p w:rsidR="0023380E" w:rsidRDefault="0028114D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 Планирование системы мероприятий МО классных руководителей по реализации Программы </w:t>
      </w:r>
      <w:r w:rsidR="0023380E">
        <w:rPr>
          <w:color w:val="000000"/>
          <w:sz w:val="28"/>
          <w:szCs w:val="28"/>
        </w:rPr>
        <w:t xml:space="preserve"> по гражданско-правовому воспитанию и обучению учащихся;</w:t>
      </w: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проведение мониторинга среди учащихся, учителей, родителей по проблеме прав ребенка, ответственности несовершеннолетних, изучении их запросов; </w:t>
      </w: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выработка рекомендаций по реализации </w:t>
      </w:r>
      <w:proofErr w:type="spellStart"/>
      <w:r>
        <w:rPr>
          <w:color w:val="000000"/>
          <w:sz w:val="28"/>
          <w:szCs w:val="28"/>
        </w:rPr>
        <w:t>межпредметной</w:t>
      </w:r>
      <w:proofErr w:type="spellEnd"/>
      <w:r>
        <w:rPr>
          <w:color w:val="000000"/>
          <w:sz w:val="28"/>
          <w:szCs w:val="28"/>
        </w:rPr>
        <w:t xml:space="preserve"> системы по гражданско-правовому образованию и воспитанию.</w:t>
      </w:r>
    </w:p>
    <w:p w:rsidR="0023380E" w:rsidRDefault="0023380E" w:rsidP="0023380E">
      <w:pPr>
        <w:numPr>
          <w:ilvl w:val="0"/>
          <w:numId w:val="14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 реализации модели гражданско-правового воспитания </w:t>
      </w:r>
      <w:r w:rsidR="0028114D">
        <w:rPr>
          <w:color w:val="000000"/>
          <w:sz w:val="28"/>
          <w:szCs w:val="28"/>
        </w:rPr>
        <w:t>и образования в школе (2019-2024</w:t>
      </w:r>
      <w:r>
        <w:rPr>
          <w:color w:val="000000"/>
          <w:sz w:val="28"/>
          <w:szCs w:val="28"/>
        </w:rPr>
        <w:t xml:space="preserve"> гг.).</w:t>
      </w: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Отработка модели системы гражданско-правового образования и воспитания в школе;</w:t>
      </w: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Проведение промежуточной диагностики уровня правовой культуры учащихся;</w:t>
      </w:r>
    </w:p>
    <w:p w:rsidR="0023380E" w:rsidRDefault="0028114D" w:rsidP="0023380E">
      <w:pPr>
        <w:numPr>
          <w:ilvl w:val="0"/>
          <w:numId w:val="14"/>
        </w:numPr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Рефлексивно-оценочный этап (2024 </w:t>
      </w:r>
      <w:r w:rsidR="0023380E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май-июнь</w:t>
      </w:r>
      <w:r w:rsidR="0023380E">
        <w:rPr>
          <w:color w:val="000000"/>
          <w:sz w:val="28"/>
          <w:szCs w:val="28"/>
        </w:rPr>
        <w:t>).</w:t>
      </w: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Анализ итогов работы по данному направлению</w:t>
      </w: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Корректировка модели гражданско-правового образования и воспитания в школе</w:t>
      </w:r>
    </w:p>
    <w:p w:rsidR="0023380E" w:rsidRDefault="0023380E" w:rsidP="0028114D">
      <w:pPr>
        <w:jc w:val="both"/>
        <w:rPr>
          <w:color w:val="000000"/>
          <w:sz w:val="28"/>
          <w:szCs w:val="28"/>
        </w:rPr>
      </w:pPr>
    </w:p>
    <w:p w:rsidR="0023380E" w:rsidRDefault="0023380E" w:rsidP="0023380E">
      <w:pPr>
        <w:pStyle w:val="Default"/>
        <w:rPr>
          <w:b/>
          <w:bCs/>
          <w:sz w:val="23"/>
          <w:szCs w:val="23"/>
        </w:rPr>
      </w:pPr>
    </w:p>
    <w:p w:rsidR="0023380E" w:rsidRDefault="0023380E" w:rsidP="0023380E">
      <w:pPr>
        <w:pStyle w:val="Default"/>
        <w:rPr>
          <w:b/>
          <w:bCs/>
          <w:sz w:val="23"/>
          <w:szCs w:val="23"/>
        </w:rPr>
      </w:pPr>
    </w:p>
    <w:p w:rsidR="0023380E" w:rsidRDefault="0023380E" w:rsidP="0023380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4.5.  Сохранение и укрепление физического и психического здоровья детей в процессе обучения</w:t>
      </w:r>
    </w:p>
    <w:p w:rsidR="0023380E" w:rsidRDefault="0023380E" w:rsidP="002338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23380E" w:rsidRDefault="0023380E" w:rsidP="0023380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23380E" w:rsidRDefault="0023380E" w:rsidP="0023380E">
      <w:pPr>
        <w:ind w:firstLine="720"/>
        <w:jc w:val="both"/>
        <w:rPr>
          <w:color w:val="000000"/>
          <w:sz w:val="28"/>
          <w:szCs w:val="28"/>
        </w:rPr>
      </w:pPr>
      <w:r>
        <w:rPr>
          <w:rStyle w:val="af0"/>
          <w:b w:val="0"/>
          <w:color w:val="000000"/>
          <w:sz w:val="28"/>
          <w:szCs w:val="28"/>
        </w:rPr>
        <w:t>Сохранение и укрепление здоровья школьников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один из главных вопросов  развития современной школы.  Дети проводят в школе значительную часть дня, и сохранение, укрепление их физического, психического здоровья - дело не только семьи, но и педагогов. Здоровье человека - важный показатель его личного успеха. 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Деятельность школы по данному направлению включает в себя ряд ключевых моментов: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внедрение комплекса мер по организации </w:t>
      </w:r>
      <w:proofErr w:type="spellStart"/>
      <w:r>
        <w:rPr>
          <w:color w:val="000000"/>
          <w:sz w:val="28"/>
          <w:szCs w:val="28"/>
        </w:rPr>
        <w:t>здоровьесберегающей</w:t>
      </w:r>
      <w:proofErr w:type="spellEnd"/>
      <w:r>
        <w:rPr>
          <w:color w:val="000000"/>
          <w:sz w:val="28"/>
          <w:szCs w:val="28"/>
        </w:rPr>
        <w:t xml:space="preserve"> среды для детей в ОУ, позволяющей обеспечивать их гармоничное развитие и повышать качество воспитательно-образовательной работы;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организации питания детей в ОУ;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организация совместных мероприятий </w:t>
      </w:r>
      <w:proofErr w:type="spellStart"/>
      <w:r w:rsidR="00867E30">
        <w:rPr>
          <w:color w:val="000000"/>
          <w:sz w:val="28"/>
          <w:szCs w:val="28"/>
        </w:rPr>
        <w:t>здоровьесберегающей</w:t>
      </w:r>
      <w:proofErr w:type="spellEnd"/>
      <w:r w:rsidR="00867E30">
        <w:rPr>
          <w:color w:val="000000"/>
          <w:sz w:val="28"/>
          <w:szCs w:val="28"/>
        </w:rPr>
        <w:t xml:space="preserve"> и  </w:t>
      </w:r>
      <w:proofErr w:type="spellStart"/>
      <w:r w:rsidR="00867E30">
        <w:rPr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>формирующей</w:t>
      </w:r>
      <w:proofErr w:type="spellEnd"/>
      <w:r>
        <w:rPr>
          <w:color w:val="000000"/>
          <w:sz w:val="28"/>
          <w:szCs w:val="28"/>
        </w:rPr>
        <w:t xml:space="preserve"> направленности;</w:t>
      </w:r>
    </w:p>
    <w:p w:rsidR="0023380E" w:rsidRDefault="00867E30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-оказание</w:t>
      </w:r>
      <w:r w:rsidR="0023380E">
        <w:rPr>
          <w:color w:val="000000"/>
          <w:sz w:val="28"/>
          <w:szCs w:val="28"/>
        </w:rPr>
        <w:t xml:space="preserve"> всесторонней помощи семье в укреплении здоровья детей и приобщению их к здоровому образу жизни.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Формирование у школьников всех возрастов понимания значимости здоровья для собственного самоутверждения.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Формирование у школьников понимания необходимости разумного сочетания интеллектуальной и физической деятельности для достижения гармонии в своём развитии.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Создание благоприятных условий жизнедеятельности школы для саморазвития, самосовершенствования личности и повышение уровня здоровья учащихся.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Привитие учащимся традиций бережного отношения человека к собственному здоровью.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Вовлечение учащихся в активную внеклассную деятельность по пропаганде здорового образа жизни в семье и среди сверстников.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3380E" w:rsidRDefault="0023380E" w:rsidP="0023380E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11"/>
        <w:gridCol w:w="1984"/>
        <w:gridCol w:w="2471"/>
      </w:tblGrid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реализации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мониторинга состояния</w:t>
            </w:r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физического развития детей и влияние учебной нагрузки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их</w:t>
            </w:r>
            <w:proofErr w:type="gramEnd"/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здоровье.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  <w:r w:rsidR="0023380E">
              <w:rPr>
                <w:color w:val="000000"/>
              </w:rPr>
              <w:t>гг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Учитель физической культуры</w:t>
            </w:r>
            <w:r w:rsidR="0023380E">
              <w:t xml:space="preserve">, </w:t>
            </w:r>
            <w:r>
              <w:t>врач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системы </w:t>
            </w:r>
            <w:proofErr w:type="spellStart"/>
            <w:proofErr w:type="gramStart"/>
            <w:r>
              <w:rPr>
                <w:color w:val="000000"/>
              </w:rPr>
              <w:t>информирован-ности</w:t>
            </w:r>
            <w:proofErr w:type="spellEnd"/>
            <w:proofErr w:type="gramEnd"/>
            <w:r>
              <w:rPr>
                <w:color w:val="000000"/>
              </w:rPr>
              <w:t xml:space="preserve"> родителей о результатах анализа состояния  здоровья детей.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Врач</w:t>
            </w:r>
            <w:r w:rsidR="0023380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23380E">
              <w:rPr>
                <w:color w:val="000000"/>
              </w:rPr>
              <w:t xml:space="preserve"> </w:t>
            </w:r>
            <w:proofErr w:type="gramStart"/>
            <w:r w:rsidR="0023380E">
              <w:rPr>
                <w:color w:val="000000"/>
              </w:rPr>
              <w:t>классные</w:t>
            </w:r>
            <w:proofErr w:type="gramEnd"/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руководители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индивидуально-</w:t>
            </w:r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дифференцированного подхода </w:t>
            </w:r>
            <w:proofErr w:type="gramStart"/>
            <w:r>
              <w:rPr>
                <w:color w:val="000000"/>
              </w:rPr>
              <w:t>к</w:t>
            </w:r>
            <w:proofErr w:type="gramEnd"/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учащимся на уроках физкультуры.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Осуществление контроля выполнения санитарно-гигиенического режима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школы,</w:t>
            </w:r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 Дня</w:t>
            </w:r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Здоровья  («Школы безопасности»)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Завуч по ВР</w:t>
            </w:r>
            <w:r w:rsidR="0023380E">
              <w:rPr>
                <w:color w:val="000000"/>
              </w:rPr>
              <w:t>, учитель физической культуры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Повышение квалификации педагогов по внедрению </w:t>
            </w:r>
            <w:proofErr w:type="spellStart"/>
            <w:r>
              <w:rPr>
                <w:color w:val="000000"/>
              </w:rPr>
              <w:t>здоровьесберегающих</w:t>
            </w:r>
            <w:proofErr w:type="spellEnd"/>
            <w:r>
              <w:rPr>
                <w:color w:val="000000"/>
              </w:rPr>
              <w:t xml:space="preserve"> технологий и формированию навыков здорового образа жизни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E50E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Учителя-предметники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Создание системы </w:t>
            </w:r>
            <w:proofErr w:type="spellStart"/>
            <w:proofErr w:type="gramStart"/>
            <w:r>
              <w:rPr>
                <w:color w:val="000000"/>
              </w:rPr>
              <w:t>информирован-ности</w:t>
            </w:r>
            <w:proofErr w:type="spellEnd"/>
            <w:proofErr w:type="gramEnd"/>
            <w:r>
              <w:rPr>
                <w:color w:val="000000"/>
              </w:rPr>
              <w:t xml:space="preserve"> о спортивных достижениях школы: оформление стенда; создание компьютерного банка данных о спортивных достижениях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F708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23380E">
              <w:rPr>
                <w:color w:val="000000"/>
              </w:rPr>
              <w:t>-202</w:t>
            </w:r>
            <w:r>
              <w:rPr>
                <w:color w:val="000000"/>
              </w:rPr>
              <w:t>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F708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Завуч по ВР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Работа </w:t>
            </w:r>
            <w:proofErr w:type="spellStart"/>
            <w:r>
              <w:rPr>
                <w:color w:val="000000"/>
              </w:rPr>
              <w:t>пед</w:t>
            </w:r>
            <w:proofErr w:type="spellEnd"/>
            <w:r>
              <w:rPr>
                <w:color w:val="000000"/>
              </w:rPr>
              <w:t>. коллектива по сохранению зрения у учащихся (замена освещения в кабинетах,</w:t>
            </w:r>
            <w:proofErr w:type="gramEnd"/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проведение физ. минуток для глаз).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F708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F708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Директор, учителя-предметники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Работа по профилактике травматизма в школе (организация перемен, </w:t>
            </w:r>
            <w:r>
              <w:rPr>
                <w:color w:val="000000"/>
              </w:rPr>
              <w:lastRenderedPageBreak/>
              <w:t>работа с родителями, организация</w:t>
            </w:r>
            <w:proofErr w:type="gramEnd"/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дежурства учителей).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F708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2019-2024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Администрация, классные </w:t>
            </w:r>
            <w:r>
              <w:rPr>
                <w:color w:val="000000"/>
              </w:rPr>
              <w:lastRenderedPageBreak/>
              <w:t>руководители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gramStart"/>
            <w:r>
              <w:rPr>
                <w:color w:val="000000"/>
              </w:rPr>
              <w:t>полноценного</w:t>
            </w:r>
            <w:proofErr w:type="gramEnd"/>
          </w:p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питания в школьной столовой.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F708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Директор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Участие во внедрении физкультурно-спортивного комплекса «Готов к труду и обороне (ГТО)»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F708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2019-2024</w:t>
            </w:r>
            <w:r w:rsidR="0023380E">
              <w:rPr>
                <w:color w:val="000000"/>
              </w:rPr>
              <w:t xml:space="preserve"> </w:t>
            </w:r>
            <w:proofErr w:type="spellStart"/>
            <w:proofErr w:type="gramStart"/>
            <w:r w:rsidR="0023380E">
              <w:rPr>
                <w:color w:val="000000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учитель физической культуры</w:t>
            </w:r>
          </w:p>
        </w:tc>
      </w:tr>
    </w:tbl>
    <w:p w:rsidR="0023380E" w:rsidRDefault="0023380E" w:rsidP="0023380E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23380E" w:rsidRDefault="0023380E" w:rsidP="0023380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ОП два раза в год проводится мониторинг по следующим направлениям:</w:t>
      </w:r>
    </w:p>
    <w:p w:rsidR="0023380E" w:rsidRDefault="0023380E" w:rsidP="0023380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физическое здоровье учащихся (соблюдение ЗОЖ, данные медицинских осмотров, двигательная активность);</w:t>
      </w:r>
    </w:p>
    <w:p w:rsidR="0023380E" w:rsidRDefault="0023380E" w:rsidP="0023380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психическое здоровье учащихся (оценка уровня тревожности, развитие познавательных процессов, самооценка);</w:t>
      </w:r>
    </w:p>
    <w:p w:rsidR="0023380E" w:rsidRDefault="0023380E" w:rsidP="0023380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социальная адаптация учащихся (оценка уровня комфортности).</w:t>
      </w:r>
    </w:p>
    <w:p w:rsidR="0023380E" w:rsidRDefault="0023380E" w:rsidP="0023380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оценке физического здоровья учащихся  учитываются следующие показатели: состояние здоровья по медицинским показателям (рост, вес, зрение, слух), физический </w:t>
      </w:r>
      <w:proofErr w:type="spellStart"/>
      <w:r>
        <w:rPr>
          <w:color w:val="000000"/>
          <w:sz w:val="28"/>
          <w:szCs w:val="28"/>
        </w:rPr>
        <w:t>энергопотенциал</w:t>
      </w:r>
      <w:proofErr w:type="spellEnd"/>
      <w:r>
        <w:rPr>
          <w:color w:val="000000"/>
          <w:sz w:val="28"/>
          <w:szCs w:val="28"/>
        </w:rPr>
        <w:t>, количество пропусков уроков по болезни, степень готовности к здоровому образу жизни.</w:t>
      </w:r>
    </w:p>
    <w:p w:rsidR="0023380E" w:rsidRDefault="0023380E" w:rsidP="0023380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Мониторинг уровня здоровья педагогов: данные ежего</w:t>
      </w:r>
      <w:r w:rsidR="0009444C">
        <w:rPr>
          <w:color w:val="000000"/>
          <w:sz w:val="28"/>
          <w:szCs w:val="28"/>
        </w:rPr>
        <w:t>дных медицинских осмотров</w:t>
      </w:r>
      <w:r>
        <w:rPr>
          <w:color w:val="000000"/>
          <w:sz w:val="28"/>
          <w:szCs w:val="28"/>
        </w:rPr>
        <w:t>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Ожидаемые результаты: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Тенденция к снижению роста заболеваемости учащихся;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Рост личностных и спортивных достижений.</w:t>
      </w:r>
    </w:p>
    <w:p w:rsidR="0023380E" w:rsidRDefault="0023380E" w:rsidP="0023380E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Повышение уровня </w:t>
      </w:r>
      <w:proofErr w:type="spellStart"/>
      <w:r>
        <w:rPr>
          <w:color w:val="000000"/>
          <w:sz w:val="28"/>
          <w:szCs w:val="28"/>
        </w:rPr>
        <w:t>валеологической</w:t>
      </w:r>
      <w:proofErr w:type="spellEnd"/>
      <w:r>
        <w:rPr>
          <w:color w:val="000000"/>
          <w:sz w:val="28"/>
          <w:szCs w:val="28"/>
        </w:rPr>
        <w:t xml:space="preserve"> грамотности учащихся и родителей;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4.6. Развитие информационной среды школы</w:t>
      </w: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направлений модернизации школы является создание условий для </w:t>
      </w:r>
      <w:r>
        <w:rPr>
          <w:b/>
          <w:sz w:val="28"/>
          <w:szCs w:val="28"/>
        </w:rPr>
        <w:t>повышения информационно – коммуникативной грамотности</w:t>
      </w:r>
      <w:r>
        <w:rPr>
          <w:sz w:val="28"/>
          <w:szCs w:val="28"/>
        </w:rPr>
        <w:t>, как педагогов, так и учащихся. В рамках данного направления в школе реализуются образовательные программы по информатике и ИКТ для учащихся, организованы элективные занятия и внеурочная деятельность по данному направлению. Активно используются информационно-коммуникационные технологии</w:t>
      </w:r>
      <w:r w:rsidR="0009444C">
        <w:rPr>
          <w:sz w:val="28"/>
          <w:szCs w:val="28"/>
        </w:rPr>
        <w:t xml:space="preserve"> в обучении.</w:t>
      </w:r>
    </w:p>
    <w:p w:rsidR="0023380E" w:rsidRDefault="0023380E" w:rsidP="002338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предусматривает расширение сфер использования И</w:t>
      </w:r>
      <w:proofErr w:type="gramStart"/>
      <w:r>
        <w:rPr>
          <w:sz w:val="28"/>
          <w:szCs w:val="28"/>
        </w:rPr>
        <w:t>КТ в шк</w:t>
      </w:r>
      <w:proofErr w:type="gramEnd"/>
      <w:r>
        <w:rPr>
          <w:sz w:val="28"/>
          <w:szCs w:val="28"/>
        </w:rPr>
        <w:t>оле.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Цели</w:t>
      </w:r>
      <w:r>
        <w:rPr>
          <w:sz w:val="28"/>
          <w:szCs w:val="28"/>
        </w:rPr>
        <w:t>: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Разработка и внедрение механизмов информационного обеспечения процессов функционирования и развития школы.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Повышение информационной культуры педагогов и учащихся школы.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Создание условий, обеспечивающих целенаправленную подготовку педагогов и учащихся в области получения, переработки и использования информации.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информационных систем для повышения эффективности управленческих решений.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Широкое внедрение современных информационных технологий в учебно-воспитательный процесс школы.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Обновление программного и техни</w:t>
      </w:r>
      <w:r w:rsidR="0009444C">
        <w:rPr>
          <w:sz w:val="28"/>
          <w:szCs w:val="28"/>
        </w:rPr>
        <w:t>ческого обеспечения компьютерного класса</w:t>
      </w:r>
      <w:r>
        <w:rPr>
          <w:sz w:val="28"/>
          <w:szCs w:val="28"/>
        </w:rPr>
        <w:t xml:space="preserve"> школы.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Разработка системы информирования населения о школе, ее достижениях и преимуществах.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976"/>
        <w:gridCol w:w="2047"/>
        <w:gridCol w:w="1639"/>
        <w:gridCol w:w="2326"/>
      </w:tblGrid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  <w:p w:rsidR="0023380E" w:rsidRDefault="00233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  <w:p w:rsidR="0023380E" w:rsidRDefault="0023380E">
            <w:pPr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  <w:p w:rsidR="0023380E" w:rsidRDefault="0023380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jc w:val="center"/>
            </w:pPr>
            <w:r>
              <w:t>Сроки реализации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  <w:jc w:val="center"/>
            </w:pPr>
            <w:r>
              <w:t>Ожидаемый результат</w:t>
            </w: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Разработка концепции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>информационного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 xml:space="preserve">обеспечения  </w:t>
            </w:r>
            <w:proofErr w:type="spellStart"/>
            <w:proofErr w:type="gramStart"/>
            <w:r>
              <w:t>образова-тельного</w:t>
            </w:r>
            <w:proofErr w:type="spellEnd"/>
            <w:proofErr w:type="gramEnd"/>
            <w:r>
              <w:t xml:space="preserve"> процесса, разработка и внедрение механизмов информационного обеспечения процессов функционирования и развития школы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Директор, зам. директора по УВР</w:t>
            </w:r>
            <w:r w:rsidR="0009444C">
              <w:t xml:space="preserve">, системный администратор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09444C">
            <w:pPr>
              <w:autoSpaceDE w:val="0"/>
              <w:autoSpaceDN w:val="0"/>
              <w:adjustRightInd w:val="0"/>
            </w:pPr>
            <w:r>
              <w:t>2019-2024</w:t>
            </w:r>
            <w:r w:rsidR="0023380E">
              <w:t xml:space="preserve"> </w:t>
            </w:r>
            <w:proofErr w:type="spellStart"/>
            <w:proofErr w:type="gramStart"/>
            <w:r w:rsidR="0023380E">
              <w:t>гг</w:t>
            </w:r>
            <w:proofErr w:type="spellEnd"/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Концепция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>информационного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>обеспечения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>образовательного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>процесса</w:t>
            </w: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Повышение информационной культуры педагогов и учащихся школы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09444C">
            <w:pPr>
              <w:autoSpaceDE w:val="0"/>
              <w:autoSpaceDN w:val="0"/>
              <w:adjustRightInd w:val="0"/>
            </w:pPr>
            <w:r>
              <w:t>Учителя</w:t>
            </w:r>
            <w:r w:rsidR="0023380E"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09444C">
            <w:pPr>
              <w:autoSpaceDE w:val="0"/>
              <w:autoSpaceDN w:val="0"/>
              <w:adjustRightInd w:val="0"/>
            </w:pPr>
            <w:r>
              <w:t>2019-2024</w:t>
            </w:r>
            <w:r w:rsidR="0023380E">
              <w:t xml:space="preserve"> </w:t>
            </w:r>
            <w:proofErr w:type="spellStart"/>
            <w:proofErr w:type="gramStart"/>
            <w:r w:rsidR="0023380E">
              <w:t>гг</w:t>
            </w:r>
            <w:proofErr w:type="spellEnd"/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Владение ПК педагогами и учащимися в соответствии с ФГОС и современными требованиями законодательства и социума</w:t>
            </w: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Создание условий, обеспечивающих целенаправленную подготовку педагогов и учащихся в области получения, переработки и использования информации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 xml:space="preserve">Директор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09444C">
            <w:pPr>
              <w:autoSpaceDE w:val="0"/>
              <w:autoSpaceDN w:val="0"/>
              <w:adjustRightInd w:val="0"/>
            </w:pPr>
            <w:r>
              <w:t>2019-2024</w:t>
            </w:r>
            <w:r w:rsidR="0023380E">
              <w:t xml:space="preserve"> </w:t>
            </w:r>
            <w:proofErr w:type="spellStart"/>
            <w:proofErr w:type="gramStart"/>
            <w:r w:rsidR="0023380E">
              <w:t>гг</w:t>
            </w:r>
            <w:proofErr w:type="spellEnd"/>
            <w:proofErr w:type="gram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7636C3">
            <w:pPr>
              <w:autoSpaceDE w:val="0"/>
              <w:autoSpaceDN w:val="0"/>
              <w:adjustRightInd w:val="0"/>
            </w:pPr>
            <w:r>
              <w:t xml:space="preserve">Организация </w:t>
            </w:r>
            <w:r w:rsidR="0023380E">
              <w:t xml:space="preserve"> КПК</w:t>
            </w: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 xml:space="preserve">Ведение </w:t>
            </w:r>
            <w:proofErr w:type="gramStart"/>
            <w:r>
              <w:t>школьного</w:t>
            </w:r>
            <w:proofErr w:type="gramEnd"/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>делопроизводства в электронном виде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Директор, зам. директора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C62DFF">
            <w:pPr>
              <w:autoSpaceDE w:val="0"/>
              <w:autoSpaceDN w:val="0"/>
              <w:adjustRightInd w:val="0"/>
            </w:pPr>
            <w:r>
              <w:t>2019-2024</w:t>
            </w:r>
            <w:r w:rsidR="0023380E">
              <w:t xml:space="preserve"> </w:t>
            </w:r>
            <w:proofErr w:type="spellStart"/>
            <w:proofErr w:type="gramStart"/>
            <w:r w:rsidR="0023380E">
              <w:t>гг</w:t>
            </w:r>
            <w:proofErr w:type="spellEnd"/>
            <w:proofErr w:type="gramEnd"/>
            <w:r w:rsidR="0023380E">
              <w:t xml:space="preserve">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Создание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>компьютерной базы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Информирование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>населения о деятельности школы через средства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proofErr w:type="gramStart"/>
            <w:r>
              <w:t>массовой информации (в том числе школьный</w:t>
            </w:r>
            <w:proofErr w:type="gramEnd"/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lastRenderedPageBreak/>
              <w:t xml:space="preserve">сайт) 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lastRenderedPageBreak/>
              <w:t xml:space="preserve">Директор, зам. директора по ВР, </w:t>
            </w:r>
            <w:r w:rsidR="00C62DFF">
              <w:t>системный администратор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C62DFF">
            <w:pPr>
              <w:autoSpaceDE w:val="0"/>
              <w:autoSpaceDN w:val="0"/>
              <w:adjustRightInd w:val="0"/>
            </w:pPr>
            <w:r>
              <w:t>2019-2024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Расширение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  <w:r>
              <w:t>информированности</w:t>
            </w:r>
          </w:p>
          <w:p w:rsidR="0023380E" w:rsidRDefault="00C62DFF">
            <w:pPr>
              <w:autoSpaceDE w:val="0"/>
              <w:autoSpaceDN w:val="0"/>
              <w:adjustRightInd w:val="0"/>
            </w:pPr>
            <w:r>
              <w:t>участников ОП.</w:t>
            </w:r>
          </w:p>
          <w:p w:rsidR="0023380E" w:rsidRDefault="0023380E">
            <w:pPr>
              <w:autoSpaceDE w:val="0"/>
              <w:autoSpaceDN w:val="0"/>
              <w:adjustRightInd w:val="0"/>
            </w:pP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C62DFF">
            <w:pPr>
              <w:autoSpaceDE w:val="0"/>
              <w:autoSpaceDN w:val="0"/>
              <w:adjustRightInd w:val="0"/>
            </w:pPr>
            <w: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Обновление программного и технического обеспечения компьютерного класса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 xml:space="preserve">Директор, </w:t>
            </w:r>
            <w:r w:rsidR="00C62DFF">
              <w:t>системный администратор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C62DFF">
            <w:pPr>
              <w:autoSpaceDE w:val="0"/>
              <w:autoSpaceDN w:val="0"/>
              <w:adjustRightInd w:val="0"/>
            </w:pPr>
            <w:r>
              <w:t>2019-2024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autoSpaceDE w:val="0"/>
              <w:autoSpaceDN w:val="0"/>
              <w:adjustRightInd w:val="0"/>
            </w:pPr>
            <w:r>
              <w:t>Программное обеспечение в соответствии с требованиями ФГОС и законодательства</w:t>
            </w:r>
          </w:p>
        </w:tc>
      </w:tr>
    </w:tbl>
    <w:p w:rsidR="0023380E" w:rsidRDefault="0023380E" w:rsidP="0023380E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Создание эффективной системы информационного обеспечения образовательной программы школы.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учащихся и педагогов к жизни и деятельности в условиях информационного общества.</w:t>
      </w:r>
    </w:p>
    <w:p w:rsidR="0023380E" w:rsidRDefault="0023380E" w:rsidP="0023380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уровня научно-методического обеспечения профессиональной деятельности педагогов.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Расширение информированности участников образо</w:t>
      </w:r>
      <w:r w:rsidR="00A26532">
        <w:rPr>
          <w:sz w:val="28"/>
          <w:szCs w:val="28"/>
        </w:rPr>
        <w:t>вательного процесса</w:t>
      </w:r>
      <w:r>
        <w:rPr>
          <w:sz w:val="28"/>
          <w:szCs w:val="28"/>
        </w:rPr>
        <w:t>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Активное использование 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– ресурсов на каждом предмете и во внеурочной деятельности.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.</w:t>
      </w:r>
    </w:p>
    <w:p w:rsidR="0023380E" w:rsidRDefault="0023380E" w:rsidP="0023380E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4.7. Инклюзивное образование в школе</w:t>
      </w:r>
    </w:p>
    <w:p w:rsidR="0023380E" w:rsidRDefault="0023380E" w:rsidP="0023380E">
      <w:pPr>
        <w:pStyle w:val="Default"/>
        <w:rPr>
          <w:b/>
          <w:sz w:val="23"/>
          <w:szCs w:val="23"/>
        </w:rPr>
      </w:pPr>
    </w:p>
    <w:p w:rsidR="0023380E" w:rsidRDefault="0023380E" w:rsidP="0023380E">
      <w:pPr>
        <w:pStyle w:val="Default"/>
        <w:rPr>
          <w:b/>
          <w:sz w:val="23"/>
          <w:szCs w:val="23"/>
        </w:rPr>
      </w:pP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представления государства и общества о правах и возможностях ребенка-инвалида привело к постановке практической задачи максимального охвата образованием всех детей с ограниченными возможностями здоровья (ОВЗ). 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 школы. </w:t>
      </w: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Признание государством  ценности социальной и образовательной интеграции детей с ОВЗ обусловливает необходимость создания для них  адекватного образовательного процесса именно  в общеобразовательном учреждении, которому отводится центральное место в обеспечении так называемого «инклюзивного» (включенного) образования.</w:t>
      </w: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Инклюзивное образование  – это специально организованный образовательный процесс, обеспечивающий ребенку с ОВЗ обучение в среде сверстников в общеобразовательном учреждении по стандартным программам с учетом его особых образовательных потребностей.  Главное в инклюзивном образовании ребенка с ограниченными возможностями здоровья – получение образовательного и социального опыта вместе со сверстниками.</w:t>
      </w:r>
    </w:p>
    <w:p w:rsidR="0023380E" w:rsidRDefault="0023380E" w:rsidP="002338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критерий эффективности инклюзивного образования  – успешность социализации, введение в культуру, развитие социального опыта ребенка с ОВЗ наряду с освоением им академических знаний, тем более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</w:t>
      </w:r>
      <w:r>
        <w:rPr>
          <w:sz w:val="28"/>
          <w:szCs w:val="28"/>
        </w:rPr>
        <w:lastRenderedPageBreak/>
        <w:t>реабилитация детей с ограниченными возможностями здоровья средствами образования является важнейшей составной частью программы их комплексной реабилитации, направленной на максимальную реализацию личностного потенциала детей и их полноценное вхождение в общество.</w:t>
      </w:r>
    </w:p>
    <w:p w:rsidR="0023380E" w:rsidRDefault="0023380E" w:rsidP="00233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 xml:space="preserve">Цель </w:t>
      </w:r>
      <w:r>
        <w:rPr>
          <w:rStyle w:val="af0"/>
          <w:b w:val="0"/>
          <w:sz w:val="28"/>
          <w:szCs w:val="28"/>
        </w:rPr>
        <w:t>работы по данному направлению</w:t>
      </w:r>
      <w:r>
        <w:rPr>
          <w:rStyle w:val="af0"/>
          <w:sz w:val="28"/>
          <w:szCs w:val="28"/>
        </w:rPr>
        <w:t>: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rStyle w:val="apple-converted-space"/>
          <w:bCs/>
          <w:sz w:val="28"/>
          <w:szCs w:val="28"/>
        </w:rPr>
        <w:t>реализация</w:t>
      </w:r>
      <w:r>
        <w:rPr>
          <w:rStyle w:val="apple-converted-space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инклюзивного образования детей с разными возможностями в условиях общеобразовательного учреждения.</w:t>
      </w:r>
    </w:p>
    <w:p w:rsidR="0023380E" w:rsidRDefault="0023380E" w:rsidP="00233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>Задачи:</w:t>
      </w:r>
    </w:p>
    <w:p w:rsidR="0023380E" w:rsidRDefault="0023380E" w:rsidP="0023380E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обучения детей, имеющих особые образовательные потребности.</w:t>
      </w:r>
    </w:p>
    <w:p w:rsidR="0023380E" w:rsidRDefault="0023380E" w:rsidP="0023380E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образовательной среды для детей с разными стартовыми возможностями.</w:t>
      </w:r>
    </w:p>
    <w:p w:rsidR="0023380E" w:rsidRDefault="0023380E" w:rsidP="0023380E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нормативно-правовой базы по проблеме.</w:t>
      </w:r>
    </w:p>
    <w:p w:rsidR="0023380E" w:rsidRDefault="0023380E" w:rsidP="0023380E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системы психолого-педагогического сопровождения разв</w:t>
      </w:r>
      <w:r w:rsidR="00B42272">
        <w:rPr>
          <w:sz w:val="28"/>
          <w:szCs w:val="28"/>
        </w:rPr>
        <w:t>ития детей</w:t>
      </w:r>
      <w:r>
        <w:rPr>
          <w:sz w:val="28"/>
          <w:szCs w:val="28"/>
        </w:rPr>
        <w:t xml:space="preserve"> посредством взаимодействия </w:t>
      </w:r>
      <w:proofErr w:type="spellStart"/>
      <w:r>
        <w:rPr>
          <w:sz w:val="28"/>
          <w:szCs w:val="28"/>
        </w:rPr>
        <w:t>диагностическо-консультивного</w:t>
      </w:r>
      <w:proofErr w:type="spellEnd"/>
      <w:r>
        <w:rPr>
          <w:sz w:val="28"/>
          <w:szCs w:val="28"/>
        </w:rPr>
        <w:t>, социально-трудового направлений деятельности.</w:t>
      </w:r>
    </w:p>
    <w:p w:rsidR="0023380E" w:rsidRDefault="0023380E" w:rsidP="0023380E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модели взаимодействия с родителями и социумом, успешной социализации детей в социуме.</w:t>
      </w:r>
    </w:p>
    <w:p w:rsidR="0023380E" w:rsidRDefault="0023380E" w:rsidP="0023380E">
      <w:pPr>
        <w:numPr>
          <w:ilvl w:val="0"/>
          <w:numId w:val="15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повышения профессиональной компетентности педагогов  по проблеме инклюзивного образования.</w:t>
      </w:r>
    </w:p>
    <w:p w:rsidR="0023380E" w:rsidRDefault="0023380E" w:rsidP="00233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>Подзадачи:</w:t>
      </w:r>
    </w:p>
    <w:p w:rsidR="0023380E" w:rsidRDefault="0023380E" w:rsidP="00233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1"/>
          <w:b/>
          <w:bCs/>
          <w:sz w:val="28"/>
          <w:szCs w:val="28"/>
        </w:rPr>
        <w:t>В работе с семьей:</w:t>
      </w:r>
    </w:p>
    <w:p w:rsidR="0023380E" w:rsidRDefault="0023380E" w:rsidP="0023380E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 родителей воспитательной компетентности через расширение круга их педагогических и дефектологических знаний и представлений;</w:t>
      </w:r>
    </w:p>
    <w:p w:rsidR="0023380E" w:rsidRDefault="0023380E" w:rsidP="0023380E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Вовлечь родителей в образовательный процесс в качестве активных его участников, посредством их обучения приемам взаимодействия с детьми, организации совместной практической деятельности.</w:t>
      </w:r>
    </w:p>
    <w:p w:rsidR="0023380E" w:rsidRDefault="0023380E" w:rsidP="0023380E">
      <w:pPr>
        <w:numPr>
          <w:ilvl w:val="0"/>
          <w:numId w:val="16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изменению родительской позиции и вооружение родителей позитивными способами коммуникации.</w:t>
      </w:r>
    </w:p>
    <w:p w:rsidR="0023380E" w:rsidRDefault="0023380E" w:rsidP="00233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0"/>
          <w:i/>
          <w:iCs/>
          <w:sz w:val="28"/>
          <w:szCs w:val="28"/>
        </w:rPr>
        <w:t>В работе с педагогами:</w:t>
      </w:r>
    </w:p>
    <w:p w:rsidR="0023380E" w:rsidRDefault="0023380E" w:rsidP="0023380E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Создать условия для повышения квалификации педагогов по проблеме инклюзивного образования.</w:t>
      </w:r>
    </w:p>
    <w:p w:rsidR="0023380E" w:rsidRDefault="0023380E" w:rsidP="0023380E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повышению мотивации педагогической деятельности.</w:t>
      </w:r>
    </w:p>
    <w:p w:rsidR="0023380E" w:rsidRDefault="0023380E" w:rsidP="0023380E">
      <w:pPr>
        <w:numPr>
          <w:ilvl w:val="0"/>
          <w:numId w:val="17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педагогов на самообразование и инновационную деятельность по проблеме.</w:t>
      </w:r>
    </w:p>
    <w:p w:rsidR="0023380E" w:rsidRDefault="0023380E" w:rsidP="00233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>Ожидаемые результаты:</w:t>
      </w:r>
    </w:p>
    <w:p w:rsidR="0023380E" w:rsidRDefault="0023380E" w:rsidP="0023380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модели инклюзивного образования и эффективное её функционирование в образовательном учреждении.</w:t>
      </w:r>
    </w:p>
    <w:p w:rsidR="0023380E" w:rsidRDefault="0023380E" w:rsidP="0023380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f0"/>
          <w:sz w:val="28"/>
          <w:szCs w:val="28"/>
        </w:rPr>
        <w:t>Индикаторы результативности:</w:t>
      </w:r>
    </w:p>
    <w:p w:rsidR="0023380E" w:rsidRDefault="0023380E" w:rsidP="0023380E">
      <w:pPr>
        <w:numPr>
          <w:ilvl w:val="0"/>
          <w:numId w:val="18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</w:t>
      </w:r>
      <w:r w:rsidR="00B42272">
        <w:rPr>
          <w:sz w:val="28"/>
          <w:szCs w:val="28"/>
        </w:rPr>
        <w:t>сов</w:t>
      </w:r>
      <w:r>
        <w:rPr>
          <w:sz w:val="28"/>
          <w:szCs w:val="28"/>
        </w:rPr>
        <w:t xml:space="preserve"> родителей и педагогов (аналитические материалы)</w:t>
      </w:r>
    </w:p>
    <w:p w:rsidR="0023380E" w:rsidRDefault="0023380E" w:rsidP="0023380E">
      <w:pPr>
        <w:numPr>
          <w:ilvl w:val="0"/>
          <w:numId w:val="18"/>
        </w:numPr>
        <w:shd w:val="clear" w:color="auto" w:fill="FFFFFF"/>
        <w:tabs>
          <w:tab w:val="clear" w:pos="720"/>
          <w:tab w:val="left" w:pos="709"/>
          <w:tab w:val="num" w:pos="851"/>
        </w:tabs>
        <w:ind w:left="142" w:firstLine="21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диагностики:</w:t>
      </w:r>
    </w:p>
    <w:p w:rsidR="0023380E" w:rsidRDefault="0023380E" w:rsidP="0023380E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развития детей,</w:t>
      </w:r>
    </w:p>
    <w:p w:rsidR="0023380E" w:rsidRDefault="0023380E" w:rsidP="0023380E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уровня детско-родительских отношений,</w:t>
      </w:r>
    </w:p>
    <w:p w:rsidR="0023380E" w:rsidRDefault="0023380E" w:rsidP="0023380E">
      <w:pPr>
        <w:numPr>
          <w:ilvl w:val="1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личностного разви</w:t>
      </w:r>
      <w:r w:rsidR="00B42272">
        <w:rPr>
          <w:sz w:val="28"/>
          <w:szCs w:val="28"/>
        </w:rPr>
        <w:t>тия родителей и педагогов</w:t>
      </w:r>
      <w:proofErr w:type="gramStart"/>
      <w:r w:rsidR="00B42272">
        <w:rPr>
          <w:sz w:val="28"/>
          <w:szCs w:val="28"/>
        </w:rPr>
        <w:t>.</w:t>
      </w:r>
      <w:proofErr w:type="gramEnd"/>
      <w:r w:rsidR="00B42272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езультаты продуктивной деятельности)</w:t>
      </w:r>
    </w:p>
    <w:p w:rsidR="0023380E" w:rsidRDefault="0023380E" w:rsidP="0023380E">
      <w:pPr>
        <w:numPr>
          <w:ilvl w:val="0"/>
          <w:numId w:val="19"/>
        </w:numPr>
        <w:shd w:val="clear" w:color="auto" w:fill="FFFFFF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рейтинга учреждения.</w:t>
      </w:r>
    </w:p>
    <w:p w:rsidR="0023380E" w:rsidRDefault="0023380E" w:rsidP="0023380E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Для построения и успешного функционирования модели инклюзивного образования необходим системный подход, программная форма организации, созда</w:t>
      </w:r>
      <w:r w:rsidR="00B42272">
        <w:rPr>
          <w:color w:val="auto"/>
          <w:sz w:val="28"/>
          <w:szCs w:val="28"/>
          <w:shd w:val="clear" w:color="auto" w:fill="FFFFFF"/>
        </w:rPr>
        <w:t>ние условий</w:t>
      </w:r>
      <w:r>
        <w:rPr>
          <w:color w:val="auto"/>
          <w:sz w:val="28"/>
          <w:szCs w:val="28"/>
          <w:shd w:val="clear" w:color="auto" w:fill="FFFFFF"/>
        </w:rPr>
        <w:t xml:space="preserve"> сопровождения всех субъектов образовательной деятельности.</w:t>
      </w:r>
    </w:p>
    <w:p w:rsidR="0023380E" w:rsidRDefault="0023380E" w:rsidP="0023380E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Эффективность работы будет оцениваться по следующим критериям: реализация индивидуального подхода к детям; обеспечение условий для самостоятельной активности ребенка; активное включение в образовательный процесс всех его участников; междисциплинарный подход; вариативность образовательного и воспитательного процесса; взаимодействие с семьей; динамическое развитие образовательного учреждения.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85"/>
        <w:gridCol w:w="2471"/>
        <w:gridCol w:w="2471"/>
      </w:tblGrid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Сроки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Ответственные </w:t>
            </w: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Обеспечение права граждан на выбор формы получения образования детей с ограниченными возможностями здоровья и детей-инвалидов, через создание соответствующих условий (индив</w:t>
            </w:r>
            <w:r w:rsidR="00582F52">
              <w:rPr>
                <w:color w:val="auto"/>
              </w:rPr>
              <w:t>идуально в школе</w:t>
            </w:r>
            <w:r>
              <w:rPr>
                <w:color w:val="auto"/>
              </w:rPr>
              <w:t xml:space="preserve">)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582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23380E">
              <w:rPr>
                <w:color w:val="auto"/>
              </w:rPr>
              <w:t xml:space="preserve"> </w:t>
            </w:r>
            <w:proofErr w:type="spellStart"/>
            <w:proofErr w:type="gramStart"/>
            <w:r w:rsidR="0023380E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Администрация </w:t>
            </w: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Повышение квалификации педагогических и </w:t>
            </w:r>
            <w:proofErr w:type="spellStart"/>
            <w:proofErr w:type="gramStart"/>
            <w:r>
              <w:rPr>
                <w:color w:val="auto"/>
              </w:rPr>
              <w:t>управленче-ских</w:t>
            </w:r>
            <w:proofErr w:type="spellEnd"/>
            <w:proofErr w:type="gramEnd"/>
            <w:r>
              <w:rPr>
                <w:color w:val="auto"/>
              </w:rPr>
              <w:t xml:space="preserve"> кадров для реализации федеральных государственных образовательных стандартов общего образования для детей с ОВЗ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  <w:rPr>
                <w:color w:val="auto"/>
              </w:rPr>
            </w:pPr>
          </w:p>
          <w:p w:rsidR="0023380E" w:rsidRDefault="00582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23380E">
              <w:rPr>
                <w:color w:val="auto"/>
              </w:rPr>
              <w:t>о мере необходимости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 директора по УВР</w:t>
            </w: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 w:rsidP="00582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Адаптация инструментария реализации модели общероссийской системы оценк</w:t>
            </w:r>
            <w:r w:rsidR="00582F52">
              <w:rPr>
                <w:color w:val="auto"/>
              </w:rPr>
              <w:t>и качества общего образования  обучающихся</w:t>
            </w:r>
            <w:r>
              <w:rPr>
                <w:color w:val="auto"/>
              </w:rPr>
              <w:t xml:space="preserve"> детей с ОВЗ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582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 директора по УВР</w:t>
            </w: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582F52">
            <w:pPr>
              <w:textAlignment w:val="top"/>
            </w:pPr>
            <w:r>
              <w:rPr>
                <w:bCs/>
              </w:rPr>
              <w:t xml:space="preserve"> В</w:t>
            </w:r>
            <w:r w:rsidR="0023380E">
              <w:rPr>
                <w:bCs/>
              </w:rPr>
              <w:t xml:space="preserve">недрение </w:t>
            </w:r>
            <w:proofErr w:type="gramStart"/>
            <w:r w:rsidR="0023380E">
              <w:rPr>
                <w:bCs/>
              </w:rPr>
              <w:t>моделей оценки качества работы общеобразовательного учреждения</w:t>
            </w:r>
            <w:proofErr w:type="gramEnd"/>
            <w:r w:rsidR="0023380E">
              <w:rPr>
                <w:bCs/>
              </w:rPr>
              <w:t xml:space="preserve"> по социализации личности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582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Зам директора по УВР</w:t>
            </w:r>
          </w:p>
        </w:tc>
      </w:tr>
      <w:tr w:rsidR="0023380E" w:rsidTr="002338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582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Модернизация образовательного пространства  в рамках реализации программы «Доступная среда»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582F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23380E">
              <w:rPr>
                <w:color w:val="auto"/>
              </w:rPr>
              <w:t xml:space="preserve"> </w:t>
            </w:r>
            <w:proofErr w:type="spellStart"/>
            <w:proofErr w:type="gramStart"/>
            <w:r w:rsidR="0023380E">
              <w:rPr>
                <w:color w:val="auto"/>
              </w:rPr>
              <w:t>гг</w:t>
            </w:r>
            <w:proofErr w:type="spellEnd"/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582F5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</w:t>
            </w:r>
            <w:r w:rsidR="0023380E">
              <w:rPr>
                <w:color w:val="auto"/>
              </w:rPr>
              <w:t xml:space="preserve"> </w:t>
            </w:r>
          </w:p>
        </w:tc>
      </w:tr>
    </w:tbl>
    <w:p w:rsidR="0023380E" w:rsidRDefault="0023380E" w:rsidP="0023380E">
      <w:pPr>
        <w:pStyle w:val="Default"/>
        <w:rPr>
          <w:b/>
          <w:sz w:val="23"/>
          <w:szCs w:val="23"/>
        </w:rPr>
      </w:pPr>
    </w:p>
    <w:p w:rsidR="0023380E" w:rsidRDefault="0023380E" w:rsidP="0023380E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</w:t>
      </w:r>
    </w:p>
    <w:p w:rsidR="0023380E" w:rsidRDefault="0023380E" w:rsidP="0023380E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23380E" w:rsidRDefault="0023380E" w:rsidP="0023380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Критерии эффективности инклюзивного образовательного процесса в соответствии с принципами инклюзии</w:t>
      </w:r>
    </w:p>
    <w:p w:rsidR="0023380E" w:rsidRDefault="0023380E" w:rsidP="0023380E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488"/>
        <w:gridCol w:w="3273"/>
      </w:tblGrid>
      <w:tr w:rsidR="0023380E" w:rsidTr="00B40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Индикаторы</w:t>
            </w:r>
          </w:p>
        </w:tc>
      </w:tr>
      <w:tr w:rsidR="0023380E" w:rsidTr="00B40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t>Реализация индивидуального подхода к детям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Составление </w:t>
            </w:r>
            <w:proofErr w:type="gramStart"/>
            <w:r>
              <w:t>индивидуального</w:t>
            </w:r>
            <w:proofErr w:type="gramEnd"/>
            <w:r>
              <w:t xml:space="preserve"> учебного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плана с учетом данных 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t>диагностики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Наличие индивидуальных учебных планов с оценкой хода их выполнения</w:t>
            </w:r>
          </w:p>
        </w:tc>
      </w:tr>
      <w:tr w:rsidR="0023380E" w:rsidTr="00B40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Активное включение в образовательный процесс всех его 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участников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B40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П</w:t>
            </w:r>
            <w:r w:rsidR="0023380E">
              <w:t xml:space="preserve">ринятия организационных решений: </w:t>
            </w:r>
          </w:p>
          <w:p w:rsidR="0023380E" w:rsidRDefault="00B40F1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 собрания, </w:t>
            </w:r>
            <w:r w:rsidR="0023380E">
              <w:t>координа</w:t>
            </w:r>
            <w:r>
              <w:t xml:space="preserve">ционный совет, </w:t>
            </w:r>
            <w:r w:rsidR="0023380E">
              <w:t xml:space="preserve"> родительские комитеты,  пожелания детей 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>
              <w:t>Функционирование в школе раз</w:t>
            </w:r>
            <w:r w:rsidR="00B40F1C">
              <w:t xml:space="preserve">нообразных </w:t>
            </w:r>
            <w:r>
              <w:t xml:space="preserve"> форм работы</w:t>
            </w:r>
          </w:p>
        </w:tc>
      </w:tr>
      <w:tr w:rsidR="0023380E" w:rsidTr="00B40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Вариативность в организации процессов 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обучения и воспитания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Вариативные образовательные программы, приемы, методы образования, вариативная образовательная среда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Квалификация специалистов – наличие образования по разным методам работы, в том числе и с детьми с ОВЗ, 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методических, дидактических пособий, обеспечивающих 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образовательный процесс</w:t>
            </w:r>
          </w:p>
        </w:tc>
      </w:tr>
      <w:tr w:rsidR="0023380E" w:rsidTr="00B40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Партнерское взаимодействие с семьей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Организация партнерских форм взаимодействия с семьей, участие родителей в жизни школы, консультации родителей по волнующим их вопросам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Наличие договора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23380E" w:rsidRDefault="00C04D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родителями</w:t>
            </w:r>
            <w:proofErr w:type="gramStart"/>
            <w:r>
              <w:t xml:space="preserve"> </w:t>
            </w:r>
            <w:r w:rsidR="0023380E">
              <w:t>.</w:t>
            </w:r>
            <w:proofErr w:type="gramEnd"/>
            <w:r w:rsidR="0023380E">
              <w:t xml:space="preserve"> </w:t>
            </w:r>
          </w:p>
        </w:tc>
      </w:tr>
      <w:tr w:rsidR="0023380E" w:rsidTr="00B40F1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Динамическое развитие образовательной модели инклюзивного пространства школы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Выстраивание образовательного процесса в соответствии с потребностями детского контингента, изменение образовательных условий в связи с диагностикой образовательных потребностей</w:t>
            </w:r>
          </w:p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Соответствие качественного состава контингента детей, штатного расписания, методической базы и предметно-развивающей среды. Применение новых технологий в соответствии с выявленными потребностями детей.</w:t>
            </w:r>
          </w:p>
        </w:tc>
      </w:tr>
    </w:tbl>
    <w:p w:rsidR="0023380E" w:rsidRDefault="0023380E" w:rsidP="0023380E">
      <w:pPr>
        <w:pStyle w:val="Default"/>
        <w:rPr>
          <w:rFonts w:ascii="Calibri" w:hAnsi="Calibri"/>
          <w:color w:val="333333"/>
          <w:sz w:val="20"/>
          <w:szCs w:val="20"/>
          <w:shd w:val="clear" w:color="auto" w:fill="FFFFFF"/>
        </w:rPr>
      </w:pPr>
    </w:p>
    <w:p w:rsidR="0023380E" w:rsidRDefault="0023380E" w:rsidP="0023380E">
      <w:pPr>
        <w:pStyle w:val="Default"/>
        <w:rPr>
          <w:rFonts w:ascii="Calibri" w:hAnsi="Calibri"/>
          <w:b/>
          <w:sz w:val="23"/>
          <w:szCs w:val="23"/>
        </w:rPr>
      </w:pPr>
    </w:p>
    <w:p w:rsidR="0023380E" w:rsidRDefault="0023380E" w:rsidP="0023380E">
      <w:pPr>
        <w:pStyle w:val="Default"/>
        <w:ind w:firstLine="567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>Реализация проекта по внедрению инклюзивной модели образования позволит организовать процесс обучения лиц с ОВЗ по замкнутой схеме планирование - учебный процесс - контроль - анализ - коррекция. Это позволит оперативно корректировать действий непосредственно на стадиях учебного процесса, а не по конечным результатам.</w:t>
      </w:r>
    </w:p>
    <w:p w:rsidR="0023380E" w:rsidRDefault="0023380E" w:rsidP="0023380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865595" w:rsidRDefault="00865595" w:rsidP="0023380E">
      <w:pPr>
        <w:pStyle w:val="Default"/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4.8. Развитие системы государственно-общественного управления</w:t>
      </w:r>
    </w:p>
    <w:p w:rsidR="00865595" w:rsidRDefault="00865595" w:rsidP="00865595">
      <w:pPr>
        <w:pStyle w:val="Default"/>
        <w:jc w:val="both"/>
        <w:rPr>
          <w:sz w:val="23"/>
          <w:szCs w:val="23"/>
        </w:rPr>
      </w:pPr>
    </w:p>
    <w:p w:rsidR="0023380E" w:rsidRDefault="00865595" w:rsidP="00865595">
      <w:pPr>
        <w:pStyle w:val="Default"/>
        <w:jc w:val="both"/>
        <w:rPr>
          <w:color w:val="auto"/>
          <w:sz w:val="28"/>
          <w:szCs w:val="28"/>
        </w:rPr>
      </w:pPr>
      <w:r>
        <w:rPr>
          <w:sz w:val="23"/>
          <w:szCs w:val="23"/>
        </w:rPr>
        <w:t xml:space="preserve">     </w:t>
      </w:r>
      <w:r w:rsidR="0023380E">
        <w:rPr>
          <w:color w:val="auto"/>
          <w:sz w:val="28"/>
          <w:szCs w:val="28"/>
          <w:shd w:val="clear" w:color="auto" w:fill="FFFFFF"/>
        </w:rPr>
        <w:t xml:space="preserve">В Федеральном законе № 273-ФЗ от 29.12.2012г. «Об образовании в Российской Федерации» одним из принципов государственной политики в области образования определен демократический, государственно-общественный характер управления  образованием. Действительно, закон </w:t>
      </w:r>
      <w:r w:rsidR="0023380E">
        <w:rPr>
          <w:color w:val="auto"/>
          <w:sz w:val="28"/>
          <w:szCs w:val="28"/>
          <w:shd w:val="clear" w:color="auto" w:fill="FFFFFF"/>
        </w:rPr>
        <w:lastRenderedPageBreak/>
        <w:t>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23380E" w:rsidRDefault="0023380E" w:rsidP="0023380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развитие образования как открытой государственно-общественной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процесса.</w:t>
      </w:r>
    </w:p>
    <w:p w:rsidR="0023380E" w:rsidRDefault="0023380E" w:rsidP="0023380E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Основные </w:t>
      </w: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23380E" w:rsidRDefault="0023380E" w:rsidP="0023380E">
      <w:pPr>
        <w:pStyle w:val="p4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модели государственно-общественного управления в образовании.</w:t>
      </w:r>
    </w:p>
    <w:p w:rsidR="0023380E" w:rsidRDefault="0023380E" w:rsidP="0023380E">
      <w:pPr>
        <w:pStyle w:val="p4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консолидированного заказа на оказание образовательных услуг.</w:t>
      </w:r>
    </w:p>
    <w:p w:rsidR="0023380E" w:rsidRDefault="0023380E" w:rsidP="0023380E">
      <w:pPr>
        <w:pStyle w:val="p4"/>
        <w:numPr>
          <w:ilvl w:val="0"/>
          <w:numId w:val="20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Активное привлечение педагогов, обучающихся и родителей к участию в управлении образовательным учреждением.</w:t>
      </w: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Развитая система государственно-общественного управления является необходимым </w:t>
      </w:r>
      <w:r w:rsidR="00865595">
        <w:rPr>
          <w:sz w:val="28"/>
          <w:szCs w:val="28"/>
        </w:rPr>
        <w:t>условием</w:t>
      </w:r>
      <w:r>
        <w:rPr>
          <w:sz w:val="28"/>
          <w:szCs w:val="28"/>
        </w:rPr>
        <w:t xml:space="preserve"> качества образования. </w:t>
      </w:r>
    </w:p>
    <w:p w:rsidR="0023380E" w:rsidRDefault="0023380E" w:rsidP="0023380E">
      <w:pPr>
        <w:pStyle w:val="Defaul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984"/>
        <w:gridCol w:w="2269"/>
      </w:tblGrid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23380E" w:rsidRDefault="0023380E">
            <w:pPr>
              <w:pStyle w:val="Default"/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</w:pPr>
            <w: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</w:pPr>
            <w:r>
              <w:t>Сроки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</w:pPr>
            <w:r>
              <w:t>Ответственные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Анализ нормативно-правовых актов школы по ГОУ, внесение необходимых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D463EF">
            <w:pPr>
              <w:pStyle w:val="Default"/>
            </w:pPr>
            <w:r>
              <w:t>Ежегодно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 xml:space="preserve">Директор 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Внесение</w:t>
            </w:r>
            <w:r w:rsidR="00D463EF">
              <w:t xml:space="preserve"> корректив в планы работы Управляющего</w:t>
            </w:r>
            <w:r>
              <w:t xml:space="preserve"> Совета школы, Совета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D463EF">
            <w:pPr>
              <w:pStyle w:val="Default"/>
            </w:pPr>
            <w:r>
              <w:t>Ежегодно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 xml:space="preserve">Администрация 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Разработка подпрограмм работы согласно Программе развития школы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D463EF">
            <w:pPr>
              <w:pStyle w:val="Default"/>
            </w:pPr>
            <w:r>
              <w:t>Ежегодно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 xml:space="preserve">Администрация 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D463EF">
            <w:pPr>
              <w:pStyle w:val="Default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>Привлечение органов государственно-общественного управления к решению вопр</w:t>
            </w:r>
            <w:r w:rsidR="00D463EF">
              <w:t>осов по материальному</w:t>
            </w:r>
            <w:r>
              <w:t xml:space="preserve"> оснащению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D463EF">
            <w:pPr>
              <w:pStyle w:val="Default"/>
            </w:pPr>
            <w:r>
              <w:t>2019-2024</w:t>
            </w:r>
            <w:r w:rsidR="0023380E">
              <w:t xml:space="preserve"> </w:t>
            </w:r>
            <w:proofErr w:type="spellStart"/>
            <w:proofErr w:type="gramStart"/>
            <w:r w:rsidR="0023380E">
              <w:t>гг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 w:rsidP="00D463EF">
            <w:pPr>
              <w:pStyle w:val="Default"/>
            </w:pPr>
            <w:r>
              <w:t>Директор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D463EF">
            <w:pPr>
              <w:pStyle w:val="Default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rPr>
                <w:sz w:val="23"/>
                <w:szCs w:val="23"/>
              </w:rPr>
              <w:t>Разработка системы информирования населения о школе, ее достижениях и преимуществах. Публикация ежегодного информационного доклада школы об итогах учебного года и его представление родителям учащихся.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D463EF">
            <w:pPr>
              <w:pStyle w:val="Default"/>
            </w:pPr>
            <w:r>
              <w:t>2019-2024</w:t>
            </w:r>
            <w:r w:rsidR="0023380E">
              <w:t xml:space="preserve"> </w:t>
            </w:r>
            <w:proofErr w:type="spellStart"/>
            <w:proofErr w:type="gramStart"/>
            <w:r w:rsidR="0023380E">
              <w:t>гг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97BC0">
            <w:pPr>
              <w:pStyle w:val="Default"/>
            </w:pPr>
            <w:r>
              <w:t>Администрация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97BC0">
            <w:pPr>
              <w:pStyle w:val="Default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Совершенствование содержания сайта школы в сети  </w:t>
            </w:r>
            <w:proofErr w:type="spellStart"/>
            <w:r>
              <w:rPr>
                <w:sz w:val="23"/>
                <w:szCs w:val="23"/>
              </w:rPr>
              <w:t>Inter</w:t>
            </w:r>
            <w:proofErr w:type="spellEnd"/>
            <w:r>
              <w:rPr>
                <w:sz w:val="23"/>
                <w:szCs w:val="23"/>
                <w:lang w:val="en-US"/>
              </w:rPr>
              <w:t>n</w:t>
            </w:r>
            <w:proofErr w:type="spellStart"/>
            <w:r>
              <w:rPr>
                <w:sz w:val="23"/>
                <w:szCs w:val="23"/>
              </w:rPr>
              <w:t>et</w:t>
            </w:r>
            <w:proofErr w:type="spellEnd"/>
            <w:r>
              <w:rPr>
                <w:sz w:val="23"/>
                <w:szCs w:val="23"/>
              </w:rPr>
              <w:t xml:space="preserve"> и поддержание его актуальности.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97BC0">
            <w:pPr>
              <w:pStyle w:val="Default"/>
            </w:pPr>
            <w:r>
              <w:t>2019-2024</w:t>
            </w:r>
            <w:r w:rsidR="0023380E">
              <w:t xml:space="preserve"> </w:t>
            </w:r>
            <w:proofErr w:type="spellStart"/>
            <w:proofErr w:type="gramStart"/>
            <w:r w:rsidR="0023380E">
              <w:t>гг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97BC0">
            <w:pPr>
              <w:pStyle w:val="Default"/>
            </w:pPr>
            <w:r>
              <w:t>Системный администратор</w:t>
            </w:r>
          </w:p>
        </w:tc>
      </w:tr>
      <w:tr w:rsidR="0023380E" w:rsidTr="002338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97BC0">
            <w:pPr>
              <w:pStyle w:val="Default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 xml:space="preserve">Прогнозирование перспективных направлений развития государственно-общественного управления.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497BC0">
            <w:pPr>
              <w:pStyle w:val="Default"/>
            </w:pPr>
            <w:r>
              <w:t>2019-2024</w:t>
            </w:r>
            <w:r w:rsidR="0023380E">
              <w:t xml:space="preserve"> </w:t>
            </w:r>
            <w:proofErr w:type="spellStart"/>
            <w:proofErr w:type="gramStart"/>
            <w:r w:rsidR="0023380E">
              <w:t>гг</w:t>
            </w:r>
            <w:proofErr w:type="spellEnd"/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</w:pPr>
            <w:r>
              <w:t xml:space="preserve">Администрация </w:t>
            </w:r>
          </w:p>
        </w:tc>
      </w:tr>
    </w:tbl>
    <w:p w:rsidR="0023380E" w:rsidRDefault="0023380E" w:rsidP="0023380E">
      <w:pPr>
        <w:pStyle w:val="Default"/>
        <w:rPr>
          <w:sz w:val="28"/>
          <w:szCs w:val="28"/>
        </w:rPr>
      </w:pP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Критерии оценки работы школы по данному направлению: </w:t>
      </w:r>
    </w:p>
    <w:p w:rsidR="0023380E" w:rsidRDefault="0023380E" w:rsidP="0023380E">
      <w:pPr>
        <w:pStyle w:val="Default"/>
        <w:numPr>
          <w:ilvl w:val="0"/>
          <w:numId w:val="2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Система общественного наблюдения (</w:t>
      </w:r>
      <w:proofErr w:type="gramStart"/>
      <w:r>
        <w:rPr>
          <w:sz w:val="28"/>
          <w:szCs w:val="28"/>
        </w:rPr>
        <w:t xml:space="preserve">контроля)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проведением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лицензирования и аттестации учебного заведения, процедуры итоговой  аттестации учащихся, в том числе в форме и по технологии единого государственного экзамена, контрольных и тестовых работ для учащихся </w:t>
      </w:r>
      <w:r>
        <w:rPr>
          <w:sz w:val="28"/>
          <w:szCs w:val="28"/>
        </w:rPr>
        <w:lastRenderedPageBreak/>
        <w:t>школы, аттестации администрации школы, за деятельностью аттестационных,</w:t>
      </w:r>
      <w:r w:rsidR="00497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аккредитационных</w:t>
      </w:r>
      <w:proofErr w:type="spellEnd"/>
      <w:r>
        <w:rPr>
          <w:sz w:val="28"/>
          <w:szCs w:val="28"/>
        </w:rPr>
        <w:t xml:space="preserve">, конфликтных и иных комиссий. </w:t>
      </w:r>
    </w:p>
    <w:p w:rsidR="0023380E" w:rsidRDefault="0023380E" w:rsidP="0023380E">
      <w:pPr>
        <w:pStyle w:val="Default"/>
        <w:numPr>
          <w:ilvl w:val="0"/>
          <w:numId w:val="2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497BC0">
        <w:rPr>
          <w:sz w:val="28"/>
          <w:szCs w:val="28"/>
        </w:rPr>
        <w:t xml:space="preserve"> Управляющего с</w:t>
      </w:r>
      <w:r>
        <w:rPr>
          <w:sz w:val="28"/>
          <w:szCs w:val="28"/>
        </w:rPr>
        <w:t xml:space="preserve">овета школы в оценке качества образования. </w:t>
      </w:r>
    </w:p>
    <w:p w:rsidR="0023380E" w:rsidRDefault="0023380E" w:rsidP="0023380E">
      <w:pPr>
        <w:pStyle w:val="Default"/>
        <w:numPr>
          <w:ilvl w:val="0"/>
          <w:numId w:val="2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>Функцион</w:t>
      </w:r>
      <w:r w:rsidR="00497BC0">
        <w:rPr>
          <w:sz w:val="28"/>
          <w:szCs w:val="28"/>
        </w:rPr>
        <w:t xml:space="preserve">ирование системы </w:t>
      </w:r>
      <w:r>
        <w:rPr>
          <w:sz w:val="28"/>
          <w:szCs w:val="28"/>
        </w:rPr>
        <w:t xml:space="preserve">общественного управления в части  распределения стимулирующей </w:t>
      </w:r>
      <w:proofErr w:type="gramStart"/>
      <w:r>
        <w:rPr>
          <w:sz w:val="28"/>
          <w:szCs w:val="28"/>
        </w:rPr>
        <w:t>части фонда оплаты труда работников школы</w:t>
      </w:r>
      <w:proofErr w:type="gramEnd"/>
      <w:r>
        <w:rPr>
          <w:sz w:val="28"/>
          <w:szCs w:val="28"/>
        </w:rPr>
        <w:t xml:space="preserve">; </w:t>
      </w:r>
    </w:p>
    <w:p w:rsidR="0023380E" w:rsidRDefault="0023380E" w:rsidP="0023380E">
      <w:pPr>
        <w:pStyle w:val="Default"/>
        <w:numPr>
          <w:ilvl w:val="0"/>
          <w:numId w:val="21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отчетность школы в форме докладов, процедурах его утверждения, презентации и оценки. </w:t>
      </w:r>
    </w:p>
    <w:p w:rsidR="0023380E" w:rsidRDefault="0023380E" w:rsidP="0023380E">
      <w:pPr>
        <w:pStyle w:val="Default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Ожидаемые результаты</w:t>
      </w:r>
      <w:r>
        <w:rPr>
          <w:sz w:val="28"/>
          <w:szCs w:val="28"/>
        </w:rPr>
        <w:t xml:space="preserve">: </w:t>
      </w:r>
    </w:p>
    <w:p w:rsidR="0023380E" w:rsidRDefault="0023380E" w:rsidP="0023380E">
      <w:pPr>
        <w:pStyle w:val="Default"/>
        <w:numPr>
          <w:ilvl w:val="0"/>
          <w:numId w:val="22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оптимальной организационно-управленческой структуры школы; </w:t>
      </w:r>
    </w:p>
    <w:p w:rsidR="0023380E" w:rsidRDefault="0023380E" w:rsidP="0023380E">
      <w:pPr>
        <w:pStyle w:val="Default"/>
        <w:numPr>
          <w:ilvl w:val="0"/>
          <w:numId w:val="22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Включение в единое информационно-образовательное пространство всех участников образовательного процесса: администрации, учителей, обучающихся, родителей, общественности. </w:t>
      </w:r>
    </w:p>
    <w:p w:rsidR="0023380E" w:rsidRDefault="0023380E" w:rsidP="0023380E">
      <w:pPr>
        <w:pStyle w:val="Default"/>
        <w:numPr>
          <w:ilvl w:val="0"/>
          <w:numId w:val="22"/>
        </w:numPr>
        <w:ind w:left="0" w:firstLine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положительного имиджа школы среди общественности. </w:t>
      </w:r>
    </w:p>
    <w:p w:rsidR="0023380E" w:rsidRDefault="0023380E" w:rsidP="0023380E">
      <w:pPr>
        <w:pStyle w:val="Default"/>
        <w:numPr>
          <w:ilvl w:val="0"/>
          <w:numId w:val="22"/>
        </w:numPr>
        <w:ind w:left="0" w:firstLine="927"/>
        <w:jc w:val="both"/>
        <w:rPr>
          <w:sz w:val="23"/>
          <w:szCs w:val="23"/>
        </w:rPr>
      </w:pPr>
      <w:r>
        <w:rPr>
          <w:sz w:val="28"/>
          <w:szCs w:val="28"/>
        </w:rPr>
        <w:t>Возможность школе динамично и гибко реагировать на изменение образовательных запросов местного сообщества, акцентируя внимание на основные приоритеты в систе</w:t>
      </w:r>
      <w:r w:rsidR="00497BC0">
        <w:rPr>
          <w:sz w:val="28"/>
          <w:szCs w:val="28"/>
        </w:rPr>
        <w:t>ме образования на период до 2024</w:t>
      </w:r>
      <w:r>
        <w:rPr>
          <w:sz w:val="28"/>
          <w:szCs w:val="28"/>
        </w:rPr>
        <w:t xml:space="preserve"> года.</w:t>
      </w:r>
    </w:p>
    <w:p w:rsidR="0023380E" w:rsidRDefault="0023380E" w:rsidP="0023380E">
      <w:pPr>
        <w:pStyle w:val="Default"/>
        <w:rPr>
          <w:sz w:val="23"/>
          <w:szCs w:val="23"/>
        </w:rPr>
      </w:pPr>
    </w:p>
    <w:p w:rsidR="0023380E" w:rsidRDefault="0023380E" w:rsidP="0023380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 СИСТЕМА МЕР ПО МИНИМИЗАЦИИ РИСКОВ РЕАЛИЗАЦИИ ПРОГРАММЫ</w:t>
      </w: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ходе деятельности по реализации Программы развития допустимы риски и неопределенности.</w:t>
      </w: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23380E" w:rsidTr="002338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both"/>
            </w:pPr>
            <w:r>
              <w:t xml:space="preserve">Виды рисков </w:t>
            </w:r>
          </w:p>
          <w:p w:rsidR="0023380E" w:rsidRDefault="0023380E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both"/>
            </w:pPr>
            <w:r>
              <w:t xml:space="preserve">Пути минимизации рисков </w:t>
            </w:r>
          </w:p>
          <w:p w:rsidR="0023380E" w:rsidRDefault="0023380E">
            <w:pPr>
              <w:jc w:val="both"/>
            </w:pPr>
          </w:p>
        </w:tc>
      </w:tr>
      <w:tr w:rsidR="0023380E" w:rsidTr="0023380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>Нормативно-правовые риски</w:t>
            </w:r>
          </w:p>
        </w:tc>
      </w:tr>
      <w:tr w:rsidR="0023380E" w:rsidTr="002338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both"/>
            </w:pPr>
            <w:r>
              <w:t xml:space="preserve">- Неполнота </w:t>
            </w:r>
            <w:proofErr w:type="gramStart"/>
            <w:r>
              <w:t>отдельных</w:t>
            </w:r>
            <w:proofErr w:type="gramEnd"/>
            <w:r>
              <w:t xml:space="preserve"> нормативно—</w:t>
            </w:r>
          </w:p>
          <w:p w:rsidR="0023380E" w:rsidRDefault="0023380E">
            <w:pPr>
              <w:pStyle w:val="Default"/>
              <w:jc w:val="both"/>
            </w:pPr>
            <w:r>
              <w:t xml:space="preserve">правовых документов, предусмотренных на момент разработки и начало внедрения Программы. </w:t>
            </w:r>
          </w:p>
          <w:p w:rsidR="0023380E" w:rsidRDefault="0023380E">
            <w:pPr>
              <w:pStyle w:val="Default"/>
              <w:jc w:val="both"/>
            </w:pPr>
            <w:r>
              <w:t xml:space="preserve">- Неоднозначность толкования отдельных  нормативно-правовых документов, регламентирующих деятельность и ответственность субъектов образовательного процесса  школе в целом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both"/>
            </w:pPr>
            <w:r>
              <w:t xml:space="preserve">Регулярный анализ нормативно-правовой документации на предмет ее актуальности, полноты, соответствия решаемым задачам. </w:t>
            </w:r>
          </w:p>
          <w:p w:rsidR="0023380E" w:rsidRDefault="0023380E">
            <w:pPr>
              <w:pStyle w:val="Default"/>
              <w:jc w:val="both"/>
            </w:pPr>
            <w:r>
              <w:t xml:space="preserve">- Систематическая работа руководства с педагогическим коллективом, родительской общественностью по разъяснению конкретных нормативно- правовых актов, регламентирующих деятельность в школе и содержание образовательного процесса в целом </w:t>
            </w:r>
          </w:p>
        </w:tc>
      </w:tr>
      <w:tr w:rsidR="0023380E" w:rsidTr="0023380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 xml:space="preserve">Социально-психологические риски (или риски человеческого фактора) </w:t>
            </w:r>
          </w:p>
        </w:tc>
      </w:tr>
      <w:tr w:rsidR="0023380E" w:rsidTr="002338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both"/>
            </w:pPr>
            <w:r>
              <w:t xml:space="preserve">- Недостаточность </w:t>
            </w:r>
            <w:proofErr w:type="gramStart"/>
            <w:r>
              <w:t>профессиональной</w:t>
            </w:r>
            <w:proofErr w:type="gramEnd"/>
            <w:r>
              <w:t xml:space="preserve"> </w:t>
            </w:r>
          </w:p>
          <w:p w:rsidR="0023380E" w:rsidRDefault="0023380E">
            <w:pPr>
              <w:jc w:val="both"/>
            </w:pPr>
            <w:r>
              <w:t xml:space="preserve">инициативы и компетентности у отдельных педагогов по внедрению инновационных образовательных технологий. </w:t>
            </w:r>
          </w:p>
          <w:p w:rsidR="0023380E" w:rsidRDefault="0023380E">
            <w:pPr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both"/>
            </w:pPr>
            <w:r>
              <w:t xml:space="preserve">- Систематическая работа по обновлению </w:t>
            </w:r>
          </w:p>
          <w:p w:rsidR="0023380E" w:rsidRDefault="0023380E">
            <w:pPr>
              <w:pStyle w:val="Default"/>
              <w:jc w:val="both"/>
            </w:pPr>
            <w:r>
              <w:t xml:space="preserve">внутриучрежденческой системы повышения квалификации. </w:t>
            </w:r>
          </w:p>
          <w:p w:rsidR="0023380E" w:rsidRDefault="0023380E">
            <w:pPr>
              <w:pStyle w:val="Default"/>
              <w:jc w:val="both"/>
            </w:pPr>
            <w:r>
              <w:t xml:space="preserve">-Разработка и использование эффективной системы мотивации включения педагогов в инновационные процессы. </w:t>
            </w:r>
          </w:p>
          <w:p w:rsidR="0023380E" w:rsidRDefault="0023380E">
            <w:pPr>
              <w:jc w:val="both"/>
            </w:pPr>
            <w:r>
              <w:lastRenderedPageBreak/>
              <w:t xml:space="preserve"> </w:t>
            </w:r>
          </w:p>
        </w:tc>
      </w:tr>
      <w:tr w:rsidR="0023380E" w:rsidTr="0023380E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80E" w:rsidRDefault="0023380E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lastRenderedPageBreak/>
              <w:t>Ресурсно-технологические риски</w:t>
            </w:r>
          </w:p>
        </w:tc>
      </w:tr>
      <w:tr w:rsidR="0023380E" w:rsidTr="0023380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both"/>
            </w:pPr>
            <w:r>
              <w:t xml:space="preserve">- Неполнота ресурсной базы для реализации  направлений, подпрограмм и мероприятий Программы; </w:t>
            </w:r>
          </w:p>
          <w:p w:rsidR="0023380E" w:rsidRDefault="0023380E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0E" w:rsidRDefault="0023380E">
            <w:pPr>
              <w:pStyle w:val="Default"/>
              <w:jc w:val="both"/>
            </w:pPr>
            <w: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23380E" w:rsidRDefault="0023380E">
            <w:pPr>
              <w:pStyle w:val="Default"/>
              <w:jc w:val="both"/>
            </w:pPr>
            <w:r>
              <w:t xml:space="preserve">- Участие педагогов и всего образовательного учреждения в международных, федеральных, региональных проектах и в </w:t>
            </w:r>
            <w:proofErr w:type="spellStart"/>
            <w:r>
              <w:t>грантовой</w:t>
            </w:r>
            <w:proofErr w:type="spellEnd"/>
            <w:r>
              <w:t xml:space="preserve"> деятельности для расширения возможностей развития ресурсной базы. </w:t>
            </w:r>
          </w:p>
          <w:p w:rsidR="0023380E" w:rsidRDefault="0023380E">
            <w:pPr>
              <w:jc w:val="both"/>
            </w:pPr>
          </w:p>
        </w:tc>
      </w:tr>
    </w:tbl>
    <w:p w:rsidR="0023380E" w:rsidRPr="0023380E" w:rsidRDefault="0023380E" w:rsidP="0023380E">
      <w:pPr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ОЖИДАЕМЫЕ РЕЗУЛЬТАТЫ РЕАЛИЗАЦИИ ПРОГРАММЫ </w:t>
      </w:r>
    </w:p>
    <w:p w:rsidR="0023380E" w:rsidRDefault="0023380E" w:rsidP="002338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РАЗВИТИЯ</w:t>
      </w:r>
    </w:p>
    <w:p w:rsidR="0023380E" w:rsidRDefault="0023380E" w:rsidP="0023380E">
      <w:pPr>
        <w:ind w:firstLine="900"/>
        <w:jc w:val="both"/>
        <w:rPr>
          <w:b/>
          <w:bCs/>
          <w:sz w:val="23"/>
          <w:szCs w:val="23"/>
        </w:rPr>
      </w:pPr>
    </w:p>
    <w:p w:rsidR="0023380E" w:rsidRDefault="0023380E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Инфраструктура и организация образовательного процесса школы соответствует требованиям ФЗ-273, </w:t>
      </w:r>
      <w:proofErr w:type="spellStart"/>
      <w:r>
        <w:rPr>
          <w:sz w:val="28"/>
          <w:szCs w:val="28"/>
        </w:rPr>
        <w:t>СанПиНов</w:t>
      </w:r>
      <w:proofErr w:type="spellEnd"/>
      <w:r>
        <w:rPr>
          <w:sz w:val="28"/>
          <w:szCs w:val="28"/>
        </w:rPr>
        <w:t xml:space="preserve"> и другим нормативно-правовым актам, регламентирующим организацию образовательного процесса.</w:t>
      </w:r>
    </w:p>
    <w:p w:rsidR="0023380E" w:rsidRDefault="00016E19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Оснащение</w:t>
      </w:r>
      <w:r w:rsidR="0023380E">
        <w:rPr>
          <w:sz w:val="28"/>
          <w:szCs w:val="28"/>
        </w:rPr>
        <w:t xml:space="preserve"> кабинетов в соответствии с требованиями ФГОС общего образования. </w:t>
      </w:r>
    </w:p>
    <w:p w:rsidR="0023380E" w:rsidRDefault="0023380E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Доступность не менее 50 % учебных кабинетов к локальной сети школы и к Интернет-ресурсам. </w:t>
      </w:r>
    </w:p>
    <w:p w:rsidR="0023380E" w:rsidRDefault="00016E19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4.П</w:t>
      </w:r>
      <w:r w:rsidR="0023380E">
        <w:rPr>
          <w:sz w:val="28"/>
          <w:szCs w:val="28"/>
        </w:rPr>
        <w:t xml:space="preserve">овышение квалификации и (или) </w:t>
      </w:r>
      <w:r w:rsidR="00E775BC">
        <w:rPr>
          <w:sz w:val="28"/>
          <w:szCs w:val="28"/>
        </w:rPr>
        <w:t xml:space="preserve"> прохождение профессиональной переподготовки педагогами</w:t>
      </w:r>
      <w:r w:rsidR="0023380E">
        <w:rPr>
          <w:sz w:val="28"/>
          <w:szCs w:val="28"/>
        </w:rPr>
        <w:t xml:space="preserve"> по современному содержанию образования (в том числе ФГОС соответствующих ступеней образования) и инновационным  технологиям. </w:t>
      </w:r>
    </w:p>
    <w:p w:rsidR="0023380E" w:rsidRDefault="0023380E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Не менее 25 % педагогов</w:t>
      </w:r>
      <w:r w:rsidR="006B26AC">
        <w:rPr>
          <w:sz w:val="28"/>
          <w:szCs w:val="28"/>
        </w:rPr>
        <w:t xml:space="preserve"> будут работать</w:t>
      </w:r>
      <w:r>
        <w:rPr>
          <w:sz w:val="28"/>
          <w:szCs w:val="28"/>
        </w:rPr>
        <w:t xml:space="preserve"> по инновационным образовательным технологиям.</w:t>
      </w:r>
    </w:p>
    <w:p w:rsidR="0023380E" w:rsidRDefault="006B26AC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6.Педаги смогут предъявлять собственный опыт</w:t>
      </w:r>
      <w:r w:rsidR="0023380E">
        <w:rPr>
          <w:sz w:val="28"/>
          <w:szCs w:val="28"/>
        </w:rPr>
        <w:t xml:space="preserve">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т.д.).</w:t>
      </w:r>
    </w:p>
    <w:p w:rsidR="0023380E" w:rsidRDefault="006B26AC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380E">
        <w:rPr>
          <w:sz w:val="28"/>
          <w:szCs w:val="28"/>
        </w:rPr>
        <w:t>. Реализация федерального государственного образовательного стандарта  второго поколения на всех ступенях обучения, реализация ФГОС с ОВЗ.</w:t>
      </w:r>
    </w:p>
    <w:p w:rsidR="0023380E" w:rsidRDefault="006B26AC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Успешное освоение выпускниками общеобразовательных программы и сдачи </w:t>
      </w:r>
      <w:r w:rsidR="0023380E">
        <w:rPr>
          <w:sz w:val="28"/>
          <w:szCs w:val="28"/>
        </w:rPr>
        <w:t xml:space="preserve"> ГИА - 9, 11</w:t>
      </w:r>
      <w:r>
        <w:rPr>
          <w:sz w:val="28"/>
          <w:szCs w:val="28"/>
        </w:rPr>
        <w:t xml:space="preserve"> классов</w:t>
      </w:r>
      <w:r w:rsidR="0023380E">
        <w:rPr>
          <w:sz w:val="28"/>
          <w:szCs w:val="28"/>
        </w:rPr>
        <w:t xml:space="preserve">. </w:t>
      </w:r>
    </w:p>
    <w:p w:rsidR="0023380E" w:rsidRDefault="006B26AC" w:rsidP="002338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9.Охват всех</w:t>
      </w:r>
      <w:r w:rsidR="0023380E">
        <w:rPr>
          <w:color w:val="000000"/>
          <w:sz w:val="28"/>
          <w:szCs w:val="28"/>
        </w:rPr>
        <w:t xml:space="preserve"> учащ</w:t>
      </w:r>
      <w:r>
        <w:rPr>
          <w:color w:val="000000"/>
          <w:sz w:val="28"/>
          <w:szCs w:val="28"/>
        </w:rPr>
        <w:t xml:space="preserve">ихся </w:t>
      </w:r>
      <w:r w:rsidR="0023380E">
        <w:rPr>
          <w:color w:val="000000"/>
          <w:sz w:val="28"/>
          <w:szCs w:val="28"/>
        </w:rPr>
        <w:t>доступной</w:t>
      </w:r>
      <w:r>
        <w:rPr>
          <w:color w:val="000000"/>
          <w:sz w:val="28"/>
          <w:szCs w:val="28"/>
        </w:rPr>
        <w:t>,</w:t>
      </w:r>
      <w:r w:rsidR="0023380E">
        <w:rPr>
          <w:color w:val="000000"/>
          <w:sz w:val="28"/>
          <w:szCs w:val="28"/>
        </w:rPr>
        <w:t xml:space="preserve"> удовлетворяющей потребностям</w:t>
      </w:r>
      <w:r>
        <w:rPr>
          <w:color w:val="000000"/>
          <w:sz w:val="28"/>
          <w:szCs w:val="28"/>
        </w:rPr>
        <w:t>,</w:t>
      </w:r>
      <w:r w:rsidR="0023380E">
        <w:rPr>
          <w:color w:val="000000"/>
          <w:sz w:val="28"/>
          <w:szCs w:val="28"/>
        </w:rPr>
        <w:t xml:space="preserve"> внеурочной деятельностью.</w:t>
      </w:r>
    </w:p>
    <w:p w:rsidR="0023380E" w:rsidRDefault="008B2C38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26AC">
        <w:rPr>
          <w:sz w:val="28"/>
          <w:szCs w:val="28"/>
        </w:rPr>
        <w:t>.Обеспечение учащихся</w:t>
      </w:r>
      <w:r w:rsidR="0023380E">
        <w:rPr>
          <w:sz w:val="28"/>
          <w:szCs w:val="28"/>
        </w:rPr>
        <w:t xml:space="preserve"> необходимыми условиями для занятий физкультурой и спортом.</w:t>
      </w:r>
    </w:p>
    <w:p w:rsidR="0023380E" w:rsidRDefault="008B2C38" w:rsidP="002338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="0023380E">
        <w:rPr>
          <w:color w:val="000000"/>
          <w:sz w:val="28"/>
          <w:szCs w:val="28"/>
        </w:rPr>
        <w:t>. Успешная реализация инклюзивного образования в школе.</w:t>
      </w:r>
    </w:p>
    <w:p w:rsidR="0023380E" w:rsidRDefault="00C114C3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B2C38">
        <w:rPr>
          <w:sz w:val="28"/>
          <w:szCs w:val="28"/>
        </w:rPr>
        <w:t>.Включение</w:t>
      </w:r>
      <w:r>
        <w:rPr>
          <w:sz w:val="28"/>
          <w:szCs w:val="28"/>
        </w:rPr>
        <w:t xml:space="preserve"> учащихся школы </w:t>
      </w:r>
      <w:r w:rsidR="0023380E">
        <w:rPr>
          <w:sz w:val="28"/>
          <w:szCs w:val="28"/>
        </w:rPr>
        <w:t>в исследовательскую и проектную деятельность.</w:t>
      </w:r>
    </w:p>
    <w:p w:rsidR="0023380E" w:rsidRDefault="00C114C3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="0023380E">
        <w:rPr>
          <w:sz w:val="28"/>
          <w:szCs w:val="28"/>
        </w:rPr>
        <w:t>. В школе реализуется подпрограмма поддержки талантливых детей (по различным направлениям интеллектуального, творческого, физического развития).</w:t>
      </w:r>
    </w:p>
    <w:p w:rsidR="0023380E" w:rsidRDefault="00C114C3" w:rsidP="002338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14.Включение </w:t>
      </w:r>
      <w:r w:rsidR="0023380E">
        <w:rPr>
          <w:sz w:val="28"/>
          <w:szCs w:val="28"/>
        </w:rPr>
        <w:t>родителей (</w:t>
      </w:r>
      <w:r>
        <w:rPr>
          <w:sz w:val="28"/>
          <w:szCs w:val="28"/>
        </w:rPr>
        <w:t xml:space="preserve">законных представителей) </w:t>
      </w:r>
      <w:r w:rsidR="0023380E">
        <w:rPr>
          <w:sz w:val="28"/>
          <w:szCs w:val="28"/>
        </w:rPr>
        <w:t>в различные формы активного взаимодействия со школой (через участие в решении текущих проблем, участие в общешкольных мероприятиях и т.д.).</w:t>
      </w:r>
    </w:p>
    <w:p w:rsidR="0023380E" w:rsidRDefault="0023380E" w:rsidP="002338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3380E" w:rsidRDefault="0023380E" w:rsidP="002338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. МЕХАНИЗМ УПРАВЛЕНИЯ РЕАЛИЗАЦИЕЙ </w:t>
      </w:r>
    </w:p>
    <w:p w:rsidR="0023380E" w:rsidRDefault="0023380E" w:rsidP="002338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РАЗВИТИЯ</w:t>
      </w:r>
    </w:p>
    <w:p w:rsidR="0023380E" w:rsidRDefault="0023380E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3380E" w:rsidRDefault="00F64850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Функцию</w:t>
      </w:r>
      <w:r w:rsidR="0023380E">
        <w:rPr>
          <w:sz w:val="28"/>
          <w:szCs w:val="28"/>
        </w:rPr>
        <w:t xml:space="preserve"> общей координации реализации программы</w:t>
      </w:r>
      <w:r>
        <w:rPr>
          <w:sz w:val="28"/>
          <w:szCs w:val="28"/>
        </w:rPr>
        <w:t xml:space="preserve"> будет выполнять п</w:t>
      </w:r>
      <w:r w:rsidR="0023380E">
        <w:rPr>
          <w:sz w:val="28"/>
          <w:szCs w:val="28"/>
        </w:rPr>
        <w:t>едагогический совет школы.</w:t>
      </w:r>
    </w:p>
    <w:p w:rsidR="0023380E" w:rsidRDefault="00F64850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80E">
        <w:rPr>
          <w:sz w:val="28"/>
          <w:szCs w:val="28"/>
        </w:rPr>
        <w:t>. Мероприятия по реализации целевых программ</w:t>
      </w:r>
      <w:r>
        <w:rPr>
          <w:sz w:val="28"/>
          <w:szCs w:val="28"/>
        </w:rPr>
        <w:t xml:space="preserve"> будут явля</w:t>
      </w:r>
      <w:r w:rsidR="0023380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23380E">
        <w:rPr>
          <w:sz w:val="28"/>
          <w:szCs w:val="28"/>
        </w:rPr>
        <w:t>ся основой годового плана работы школы.</w:t>
      </w:r>
    </w:p>
    <w:p w:rsidR="0023380E" w:rsidRDefault="00F64850" w:rsidP="0023380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80E">
        <w:rPr>
          <w:sz w:val="28"/>
          <w:szCs w:val="28"/>
        </w:rPr>
        <w:t>. Вопросы оценки хода выполнения программы, принятия решений о завершении отдельных подпрограмм, внесения изменений в программу</w:t>
      </w:r>
      <w:r>
        <w:rPr>
          <w:sz w:val="28"/>
          <w:szCs w:val="28"/>
        </w:rPr>
        <w:t xml:space="preserve"> будет реша</w:t>
      </w:r>
      <w:r w:rsidR="0023380E">
        <w:rPr>
          <w:sz w:val="28"/>
          <w:szCs w:val="28"/>
        </w:rPr>
        <w:t>т</w:t>
      </w:r>
      <w:r>
        <w:rPr>
          <w:sz w:val="28"/>
          <w:szCs w:val="28"/>
        </w:rPr>
        <w:t>ь п</w:t>
      </w:r>
      <w:r w:rsidR="0023380E">
        <w:rPr>
          <w:sz w:val="28"/>
          <w:szCs w:val="28"/>
        </w:rPr>
        <w:t>едагогический совет школы.</w:t>
      </w:r>
    </w:p>
    <w:p w:rsidR="0023380E" w:rsidRDefault="0023380E" w:rsidP="0023380E">
      <w:pPr>
        <w:jc w:val="both"/>
        <w:rPr>
          <w:sz w:val="28"/>
          <w:szCs w:val="28"/>
        </w:rPr>
      </w:pPr>
    </w:p>
    <w:p w:rsidR="0023380E" w:rsidRDefault="0023380E" w:rsidP="0023380E">
      <w:pPr>
        <w:jc w:val="both"/>
        <w:rPr>
          <w:sz w:val="28"/>
          <w:szCs w:val="28"/>
        </w:rPr>
      </w:pPr>
    </w:p>
    <w:p w:rsidR="0023380E" w:rsidRDefault="0023380E" w:rsidP="002338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>. ОЦЕНКА ЭФФЕКТИВНОСТИ РЕАЛИЗАЦИИ ПРОГРАММЫ РАЗВИТИЯ</w:t>
      </w: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ind w:firstLine="900"/>
        <w:jc w:val="both"/>
        <w:rPr>
          <w:sz w:val="28"/>
          <w:szCs w:val="28"/>
        </w:rPr>
      </w:pPr>
    </w:p>
    <w:p w:rsidR="0023380E" w:rsidRDefault="0023380E" w:rsidP="0023380E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годы </w:t>
      </w:r>
      <w:r w:rsidR="00F64850">
        <w:rPr>
          <w:sz w:val="28"/>
          <w:szCs w:val="28"/>
        </w:rPr>
        <w:t>ЧОУ С</w:t>
      </w:r>
      <w:r>
        <w:rPr>
          <w:sz w:val="28"/>
          <w:szCs w:val="28"/>
        </w:rPr>
        <w:t>Ш</w:t>
      </w:r>
      <w:r w:rsidR="00F64850">
        <w:rPr>
          <w:sz w:val="28"/>
          <w:szCs w:val="28"/>
        </w:rPr>
        <w:t xml:space="preserve"> «Азимут</w:t>
      </w:r>
      <w:r>
        <w:rPr>
          <w:sz w:val="28"/>
          <w:szCs w:val="28"/>
        </w:rPr>
        <w:t xml:space="preserve">» динамично развивается, внедряя в образовательный процесс современные образовательные технологии и вариативность учебных программ. Для полноценного и всестороннего развития школы необходим качественный анализ сильных и слабых сторон потенциала школы. </w:t>
      </w:r>
    </w:p>
    <w:p w:rsidR="0023380E" w:rsidRDefault="0023380E" w:rsidP="0023380E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SWOT-анализ проводился</w:t>
      </w:r>
      <w:r w:rsidR="00F64850">
        <w:rPr>
          <w:sz w:val="28"/>
          <w:szCs w:val="28"/>
        </w:rPr>
        <w:t xml:space="preserve"> в форме круглого стола</w:t>
      </w:r>
      <w:r>
        <w:rPr>
          <w:sz w:val="28"/>
          <w:szCs w:val="28"/>
        </w:rPr>
        <w:t xml:space="preserve"> с членами администрации школы, а также руководителями предметных МО.</w:t>
      </w:r>
    </w:p>
    <w:p w:rsidR="0023380E" w:rsidRDefault="0023380E" w:rsidP="0023380E">
      <w:pPr>
        <w:ind w:firstLine="900"/>
        <w:rPr>
          <w:b/>
          <w:i/>
          <w:sz w:val="32"/>
          <w:szCs w:val="32"/>
        </w:rPr>
      </w:pPr>
    </w:p>
    <w:p w:rsidR="0023380E" w:rsidRDefault="0023380E" w:rsidP="0023380E">
      <w:pPr>
        <w:ind w:firstLine="900"/>
        <w:rPr>
          <w:b/>
          <w:i/>
          <w:sz w:val="32"/>
          <w:szCs w:val="32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</w:p>
    <w:p w:rsidR="0023380E" w:rsidRDefault="0023380E" w:rsidP="0023380E">
      <w:pPr>
        <w:pStyle w:val="Default"/>
        <w:jc w:val="center"/>
        <w:rPr>
          <w:b/>
          <w:bCs/>
          <w:sz w:val="28"/>
          <w:szCs w:val="28"/>
        </w:rPr>
      </w:pPr>
    </w:p>
    <w:p w:rsidR="00806346" w:rsidRDefault="00806346"/>
    <w:sectPr w:rsidR="00806346" w:rsidSect="0080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1FF"/>
    <w:multiLevelType w:val="multilevel"/>
    <w:tmpl w:val="720221B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82D4F"/>
    <w:multiLevelType w:val="multilevel"/>
    <w:tmpl w:val="7114A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14FE12C5"/>
    <w:multiLevelType w:val="multilevel"/>
    <w:tmpl w:val="8E780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b w:val="0"/>
        <w:sz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767D2"/>
    <w:multiLevelType w:val="hybridMultilevel"/>
    <w:tmpl w:val="72E08C66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4667D"/>
    <w:multiLevelType w:val="hybridMultilevel"/>
    <w:tmpl w:val="332A1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73192"/>
    <w:multiLevelType w:val="hybridMultilevel"/>
    <w:tmpl w:val="F33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10ED8"/>
    <w:multiLevelType w:val="multilevel"/>
    <w:tmpl w:val="66CC0A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C410A"/>
    <w:multiLevelType w:val="hybridMultilevel"/>
    <w:tmpl w:val="F2B0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0182B"/>
    <w:multiLevelType w:val="hybridMultilevel"/>
    <w:tmpl w:val="CCFA2C5E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21927"/>
    <w:multiLevelType w:val="multilevel"/>
    <w:tmpl w:val="49500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10FD4"/>
    <w:multiLevelType w:val="hybridMultilevel"/>
    <w:tmpl w:val="FA52A5F2"/>
    <w:lvl w:ilvl="0" w:tplc="D94E3D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B002AC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D94692"/>
    <w:multiLevelType w:val="hybridMultilevel"/>
    <w:tmpl w:val="0BE0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CF27D3"/>
    <w:multiLevelType w:val="hybridMultilevel"/>
    <w:tmpl w:val="13FE40D8"/>
    <w:lvl w:ilvl="0" w:tplc="510CB09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945CA"/>
    <w:multiLevelType w:val="hybridMultilevel"/>
    <w:tmpl w:val="85E05188"/>
    <w:lvl w:ilvl="0" w:tplc="0D5036B8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3C2038"/>
    <w:multiLevelType w:val="hybridMultilevel"/>
    <w:tmpl w:val="945CF8C8"/>
    <w:lvl w:ilvl="0" w:tplc="094E673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D12FE9"/>
    <w:multiLevelType w:val="hybridMultilevel"/>
    <w:tmpl w:val="5F223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5D5336"/>
    <w:multiLevelType w:val="multilevel"/>
    <w:tmpl w:val="027490E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433CA"/>
    <w:multiLevelType w:val="hybridMultilevel"/>
    <w:tmpl w:val="0D20E9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281781"/>
    <w:multiLevelType w:val="hybridMultilevel"/>
    <w:tmpl w:val="AEC64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25152"/>
    <w:multiLevelType w:val="multilevel"/>
    <w:tmpl w:val="F82670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95D59"/>
    <w:multiLevelType w:val="hybridMultilevel"/>
    <w:tmpl w:val="D8409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80E"/>
    <w:rsid w:val="00016E19"/>
    <w:rsid w:val="00055718"/>
    <w:rsid w:val="00077BAC"/>
    <w:rsid w:val="0008603F"/>
    <w:rsid w:val="0009444C"/>
    <w:rsid w:val="000C1570"/>
    <w:rsid w:val="000D0325"/>
    <w:rsid w:val="000E5DD7"/>
    <w:rsid w:val="000E70B1"/>
    <w:rsid w:val="00111BD0"/>
    <w:rsid w:val="00124CEE"/>
    <w:rsid w:val="00140AC6"/>
    <w:rsid w:val="00177C77"/>
    <w:rsid w:val="001A7F79"/>
    <w:rsid w:val="001D32D5"/>
    <w:rsid w:val="001F5F94"/>
    <w:rsid w:val="0023380E"/>
    <w:rsid w:val="002346D6"/>
    <w:rsid w:val="0024089C"/>
    <w:rsid w:val="00275540"/>
    <w:rsid w:val="00280DFC"/>
    <w:rsid w:val="0028114D"/>
    <w:rsid w:val="0028739D"/>
    <w:rsid w:val="002A7B7A"/>
    <w:rsid w:val="002B2E27"/>
    <w:rsid w:val="002F21BA"/>
    <w:rsid w:val="003155FB"/>
    <w:rsid w:val="003320C0"/>
    <w:rsid w:val="00340DBE"/>
    <w:rsid w:val="00352515"/>
    <w:rsid w:val="00352F9F"/>
    <w:rsid w:val="00365F07"/>
    <w:rsid w:val="003878D8"/>
    <w:rsid w:val="003C256A"/>
    <w:rsid w:val="00413AA6"/>
    <w:rsid w:val="004420E9"/>
    <w:rsid w:val="004577B3"/>
    <w:rsid w:val="00487381"/>
    <w:rsid w:val="00492CED"/>
    <w:rsid w:val="00497BC0"/>
    <w:rsid w:val="004C03DE"/>
    <w:rsid w:val="004C177E"/>
    <w:rsid w:val="004E246F"/>
    <w:rsid w:val="004E50EC"/>
    <w:rsid w:val="00554042"/>
    <w:rsid w:val="0058060C"/>
    <w:rsid w:val="00582F52"/>
    <w:rsid w:val="005B5CDB"/>
    <w:rsid w:val="005C0EAC"/>
    <w:rsid w:val="005D2B3A"/>
    <w:rsid w:val="006721F7"/>
    <w:rsid w:val="0068117B"/>
    <w:rsid w:val="0068166E"/>
    <w:rsid w:val="00684F58"/>
    <w:rsid w:val="0068628C"/>
    <w:rsid w:val="00696D83"/>
    <w:rsid w:val="006B26AC"/>
    <w:rsid w:val="006E3C4F"/>
    <w:rsid w:val="00713974"/>
    <w:rsid w:val="00761F03"/>
    <w:rsid w:val="007636C3"/>
    <w:rsid w:val="0078757A"/>
    <w:rsid w:val="00793A50"/>
    <w:rsid w:val="00801B18"/>
    <w:rsid w:val="008054A9"/>
    <w:rsid w:val="00806346"/>
    <w:rsid w:val="0083751B"/>
    <w:rsid w:val="00845253"/>
    <w:rsid w:val="0086088E"/>
    <w:rsid w:val="00863F56"/>
    <w:rsid w:val="00865595"/>
    <w:rsid w:val="00867E30"/>
    <w:rsid w:val="00880BFE"/>
    <w:rsid w:val="008B2C38"/>
    <w:rsid w:val="00932EDD"/>
    <w:rsid w:val="009D192F"/>
    <w:rsid w:val="00A12503"/>
    <w:rsid w:val="00A26532"/>
    <w:rsid w:val="00A56AFE"/>
    <w:rsid w:val="00A773F9"/>
    <w:rsid w:val="00AA54C0"/>
    <w:rsid w:val="00B213C7"/>
    <w:rsid w:val="00B34557"/>
    <w:rsid w:val="00B40F1C"/>
    <w:rsid w:val="00B41A6A"/>
    <w:rsid w:val="00B42272"/>
    <w:rsid w:val="00B64B9D"/>
    <w:rsid w:val="00B84DA1"/>
    <w:rsid w:val="00B928A2"/>
    <w:rsid w:val="00BA1B85"/>
    <w:rsid w:val="00C04D83"/>
    <w:rsid w:val="00C114C3"/>
    <w:rsid w:val="00C30EA5"/>
    <w:rsid w:val="00C62DFF"/>
    <w:rsid w:val="00C70AAC"/>
    <w:rsid w:val="00C73946"/>
    <w:rsid w:val="00CC0799"/>
    <w:rsid w:val="00CD4B53"/>
    <w:rsid w:val="00D15F11"/>
    <w:rsid w:val="00D463EF"/>
    <w:rsid w:val="00D51FA7"/>
    <w:rsid w:val="00D52E02"/>
    <w:rsid w:val="00DC7E0C"/>
    <w:rsid w:val="00DD063D"/>
    <w:rsid w:val="00DE71B1"/>
    <w:rsid w:val="00E153D2"/>
    <w:rsid w:val="00E258E6"/>
    <w:rsid w:val="00E775BC"/>
    <w:rsid w:val="00EF2F9F"/>
    <w:rsid w:val="00F00FD8"/>
    <w:rsid w:val="00F01F63"/>
    <w:rsid w:val="00F24078"/>
    <w:rsid w:val="00F27458"/>
    <w:rsid w:val="00F27AAB"/>
    <w:rsid w:val="00F64850"/>
    <w:rsid w:val="00F70872"/>
    <w:rsid w:val="00F8418F"/>
    <w:rsid w:val="00FA5800"/>
    <w:rsid w:val="00FC592E"/>
    <w:rsid w:val="00FE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8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3380E"/>
    <w:pPr>
      <w:keepNext/>
      <w:ind w:firstLine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8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338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3380E"/>
    <w:pPr>
      <w:spacing w:before="100" w:beforeAutospacing="1" w:after="100" w:afterAutospacing="1"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233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semiHidden/>
    <w:unhideWhenUsed/>
    <w:rsid w:val="002338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233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3380E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0"/>
    <w:link w:val="a9"/>
    <w:uiPriority w:val="99"/>
    <w:semiHidden/>
    <w:rsid w:val="002338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8"/>
    <w:uiPriority w:val="99"/>
    <w:semiHidden/>
    <w:unhideWhenUsed/>
    <w:rsid w:val="0023380E"/>
    <w:rPr>
      <w:sz w:val="28"/>
    </w:rPr>
  </w:style>
  <w:style w:type="character" w:customStyle="1" w:styleId="aa">
    <w:name w:val="Основной текст с отступом Знак"/>
    <w:basedOn w:val="a0"/>
    <w:link w:val="ab"/>
    <w:uiPriority w:val="99"/>
    <w:semiHidden/>
    <w:rsid w:val="00233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uiPriority w:val="99"/>
    <w:semiHidden/>
    <w:unhideWhenUsed/>
    <w:rsid w:val="0023380E"/>
    <w:pPr>
      <w:spacing w:after="120"/>
      <w:ind w:left="283"/>
    </w:pPr>
  </w:style>
  <w:style w:type="paragraph" w:styleId="21">
    <w:name w:val="Body Text Indent 2"/>
    <w:basedOn w:val="a"/>
    <w:link w:val="22"/>
    <w:uiPriority w:val="99"/>
    <w:semiHidden/>
    <w:unhideWhenUsed/>
    <w:rsid w:val="002338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3380E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d"/>
    <w:locked/>
    <w:rsid w:val="0023380E"/>
    <w:rPr>
      <w:rFonts w:ascii="Calibri" w:hAnsi="Calibri" w:cs="Calibri"/>
    </w:rPr>
  </w:style>
  <w:style w:type="paragraph" w:styleId="ad">
    <w:name w:val="No Spacing"/>
    <w:link w:val="ac"/>
    <w:qFormat/>
    <w:rsid w:val="0023380E"/>
    <w:pPr>
      <w:spacing w:after="0" w:line="240" w:lineRule="auto"/>
    </w:pPr>
    <w:rPr>
      <w:rFonts w:ascii="Calibri" w:hAnsi="Calibri" w:cs="Calibri"/>
    </w:rPr>
  </w:style>
  <w:style w:type="paragraph" w:styleId="ae">
    <w:name w:val="List Paragraph"/>
    <w:basedOn w:val="a"/>
    <w:uiPriority w:val="34"/>
    <w:qFormat/>
    <w:rsid w:val="0023380E"/>
    <w:pPr>
      <w:ind w:left="720"/>
      <w:contextualSpacing/>
    </w:pPr>
  </w:style>
  <w:style w:type="paragraph" w:customStyle="1" w:styleId="11">
    <w:name w:val="заголовок 1"/>
    <w:basedOn w:val="a"/>
    <w:next w:val="a"/>
    <w:uiPriority w:val="99"/>
    <w:rsid w:val="0023380E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2">
    <w:name w:val="1"/>
    <w:basedOn w:val="a"/>
    <w:uiPriority w:val="99"/>
    <w:rsid w:val="0023380E"/>
    <w:pPr>
      <w:spacing w:after="288" w:line="432" w:lineRule="atLeast"/>
    </w:pPr>
  </w:style>
  <w:style w:type="paragraph" w:customStyle="1" w:styleId="Default">
    <w:name w:val="Default"/>
    <w:uiPriority w:val="99"/>
    <w:rsid w:val="00233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3380E"/>
    <w:pPr>
      <w:widowControl w:val="0"/>
      <w:suppressAutoHyphens/>
      <w:overflowPunct w:val="0"/>
      <w:autoSpaceDE w:val="0"/>
      <w:jc w:val="both"/>
    </w:pPr>
    <w:rPr>
      <w:rFonts w:ascii="Arial" w:hAnsi="Arial"/>
      <w:szCs w:val="20"/>
      <w:lang w:eastAsia="ar-SA"/>
    </w:rPr>
  </w:style>
  <w:style w:type="paragraph" w:customStyle="1" w:styleId="af">
    <w:name w:val="Знак"/>
    <w:basedOn w:val="a"/>
    <w:uiPriority w:val="99"/>
    <w:rsid w:val="0023380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p4">
    <w:name w:val="p4"/>
    <w:basedOn w:val="a"/>
    <w:uiPriority w:val="99"/>
    <w:rsid w:val="0023380E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23380E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23380E"/>
    <w:pPr>
      <w:spacing w:before="100" w:beforeAutospacing="1" w:after="100" w:afterAutospacing="1"/>
    </w:pPr>
  </w:style>
  <w:style w:type="paragraph" w:customStyle="1" w:styleId="p68">
    <w:name w:val="p68"/>
    <w:basedOn w:val="a"/>
    <w:uiPriority w:val="99"/>
    <w:rsid w:val="0023380E"/>
    <w:pPr>
      <w:spacing w:before="100" w:beforeAutospacing="1" w:after="100" w:afterAutospacing="1"/>
    </w:pPr>
  </w:style>
  <w:style w:type="paragraph" w:customStyle="1" w:styleId="p69">
    <w:name w:val="p69"/>
    <w:basedOn w:val="a"/>
    <w:uiPriority w:val="99"/>
    <w:rsid w:val="0023380E"/>
    <w:pPr>
      <w:spacing w:before="100" w:beforeAutospacing="1" w:after="100" w:afterAutospacing="1"/>
    </w:pPr>
  </w:style>
  <w:style w:type="paragraph" w:customStyle="1" w:styleId="p19">
    <w:name w:val="p19"/>
    <w:basedOn w:val="a"/>
    <w:uiPriority w:val="99"/>
    <w:rsid w:val="0023380E"/>
    <w:pPr>
      <w:spacing w:before="100" w:beforeAutospacing="1" w:after="100" w:afterAutospacing="1"/>
    </w:pPr>
  </w:style>
  <w:style w:type="paragraph" w:customStyle="1" w:styleId="p17">
    <w:name w:val="p17"/>
    <w:basedOn w:val="a"/>
    <w:uiPriority w:val="99"/>
    <w:rsid w:val="0023380E"/>
    <w:pPr>
      <w:spacing w:before="100" w:beforeAutospacing="1" w:after="100" w:afterAutospacing="1"/>
    </w:pPr>
  </w:style>
  <w:style w:type="paragraph" w:customStyle="1" w:styleId="p70">
    <w:name w:val="p70"/>
    <w:basedOn w:val="a"/>
    <w:uiPriority w:val="99"/>
    <w:rsid w:val="0023380E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23380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11">
    <w:name w:val="Основной текст 21"/>
    <w:basedOn w:val="a"/>
    <w:uiPriority w:val="99"/>
    <w:rsid w:val="0023380E"/>
    <w:pPr>
      <w:widowControl w:val="0"/>
      <w:suppressAutoHyphens/>
      <w:overflowPunct w:val="0"/>
      <w:autoSpaceDE w:val="0"/>
      <w:jc w:val="both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a0"/>
    <w:rsid w:val="0023380E"/>
  </w:style>
  <w:style w:type="character" w:customStyle="1" w:styleId="s5">
    <w:name w:val="s5"/>
    <w:basedOn w:val="a0"/>
    <w:rsid w:val="0023380E"/>
  </w:style>
  <w:style w:type="character" w:customStyle="1" w:styleId="s4">
    <w:name w:val="s4"/>
    <w:basedOn w:val="a0"/>
    <w:rsid w:val="0023380E"/>
  </w:style>
  <w:style w:type="character" w:customStyle="1" w:styleId="s7">
    <w:name w:val="s7"/>
    <w:basedOn w:val="a0"/>
    <w:rsid w:val="0023380E"/>
  </w:style>
  <w:style w:type="character" w:customStyle="1" w:styleId="s1">
    <w:name w:val="s1"/>
    <w:basedOn w:val="a0"/>
    <w:rsid w:val="0023380E"/>
  </w:style>
  <w:style w:type="character" w:customStyle="1" w:styleId="s15">
    <w:name w:val="s15"/>
    <w:basedOn w:val="a0"/>
    <w:rsid w:val="0023380E"/>
  </w:style>
  <w:style w:type="character" w:customStyle="1" w:styleId="s3">
    <w:name w:val="s3"/>
    <w:basedOn w:val="a0"/>
    <w:rsid w:val="0023380E"/>
  </w:style>
  <w:style w:type="character" w:customStyle="1" w:styleId="s2">
    <w:name w:val="s2"/>
    <w:basedOn w:val="a0"/>
    <w:rsid w:val="0023380E"/>
  </w:style>
  <w:style w:type="character" w:customStyle="1" w:styleId="s33">
    <w:name w:val="s33"/>
    <w:basedOn w:val="a0"/>
    <w:rsid w:val="0023380E"/>
  </w:style>
  <w:style w:type="character" w:styleId="af0">
    <w:name w:val="Strong"/>
    <w:basedOn w:val="a0"/>
    <w:uiPriority w:val="22"/>
    <w:qFormat/>
    <w:rsid w:val="0023380E"/>
    <w:rPr>
      <w:b/>
      <w:bCs/>
    </w:rPr>
  </w:style>
  <w:style w:type="character" w:styleId="af1">
    <w:name w:val="Emphasis"/>
    <w:basedOn w:val="a0"/>
    <w:uiPriority w:val="20"/>
    <w:qFormat/>
    <w:rsid w:val="0023380E"/>
    <w:rPr>
      <w:i/>
      <w:iCs/>
    </w:rPr>
  </w:style>
  <w:style w:type="paragraph" w:customStyle="1" w:styleId="Style2">
    <w:name w:val="Style2"/>
    <w:basedOn w:val="a"/>
    <w:uiPriority w:val="99"/>
    <w:semiHidden/>
    <w:rsid w:val="001D32D5"/>
    <w:pPr>
      <w:widowControl w:val="0"/>
      <w:autoSpaceDE w:val="0"/>
      <w:autoSpaceDN w:val="0"/>
      <w:adjustRightInd w:val="0"/>
      <w:spacing w:line="446" w:lineRule="exact"/>
      <w:ind w:firstLine="1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2036</TotalTime>
  <Pages>34</Pages>
  <Words>9877</Words>
  <Characters>56303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shkola_azimut@mail.ru</cp:lastModifiedBy>
  <cp:revision>102</cp:revision>
  <cp:lastPrinted>2019-08-14T01:42:00Z</cp:lastPrinted>
  <dcterms:created xsi:type="dcterms:W3CDTF">2019-08-09T00:03:00Z</dcterms:created>
  <dcterms:modified xsi:type="dcterms:W3CDTF">2020-07-22T03:33:00Z</dcterms:modified>
</cp:coreProperties>
</file>