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376"/>
        <w:gridCol w:w="4820"/>
        <w:gridCol w:w="2375"/>
      </w:tblGrid>
      <w:tr w:rsidR="00B42855" w:rsidTr="00B42855">
        <w:trPr>
          <w:jc w:val="center"/>
        </w:trPr>
        <w:tc>
          <w:tcPr>
            <w:tcW w:w="9571" w:type="dxa"/>
            <w:gridSpan w:val="3"/>
            <w:tcBorders>
              <w:top w:val="nil"/>
              <w:left w:val="nil"/>
              <w:bottom w:val="single" w:sz="4" w:space="0" w:color="auto"/>
              <w:right w:val="nil"/>
            </w:tcBorders>
            <w:hideMark/>
          </w:tcPr>
          <w:p w:rsidR="00B42855" w:rsidRDefault="00B42855">
            <w:pPr>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Частное общеобразовательное учреждение «Средняя школа «Азимут»</w:t>
            </w:r>
          </w:p>
        </w:tc>
      </w:tr>
      <w:tr w:rsidR="00B42855" w:rsidTr="00B42855">
        <w:trPr>
          <w:jc w:val="center"/>
        </w:trPr>
        <w:tc>
          <w:tcPr>
            <w:tcW w:w="9571" w:type="dxa"/>
            <w:gridSpan w:val="3"/>
            <w:tcBorders>
              <w:top w:val="single" w:sz="4" w:space="0" w:color="auto"/>
              <w:left w:val="nil"/>
              <w:bottom w:val="nil"/>
              <w:right w:val="nil"/>
            </w:tcBorders>
            <w:hideMark/>
          </w:tcPr>
          <w:p w:rsidR="00B42855" w:rsidRDefault="00B42855">
            <w:pPr>
              <w:spacing w:after="0" w:line="36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(полное наименование образовательной организации)</w:t>
            </w:r>
          </w:p>
        </w:tc>
      </w:tr>
      <w:tr w:rsidR="00B42855" w:rsidTr="00B42855">
        <w:trPr>
          <w:jc w:val="center"/>
        </w:trPr>
        <w:tc>
          <w:tcPr>
            <w:tcW w:w="2376" w:type="dxa"/>
            <w:hideMark/>
          </w:tcPr>
          <w:p w:rsidR="00B42855" w:rsidRDefault="00B42855">
            <w:pPr>
              <w:spacing w:before="120"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4820" w:type="dxa"/>
            <w:tcBorders>
              <w:top w:val="nil"/>
              <w:left w:val="nil"/>
              <w:bottom w:val="single" w:sz="4" w:space="0" w:color="auto"/>
              <w:right w:val="nil"/>
            </w:tcBorders>
            <w:hideMark/>
          </w:tcPr>
          <w:p w:rsidR="00B42855" w:rsidRDefault="00B42855">
            <w:pPr>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ЧОУ СШ «Азимут»</w:t>
            </w:r>
          </w:p>
        </w:tc>
        <w:tc>
          <w:tcPr>
            <w:tcW w:w="2375" w:type="dxa"/>
            <w:hideMark/>
          </w:tcPr>
          <w:p w:rsidR="00B42855" w:rsidRDefault="00B42855">
            <w:pPr>
              <w:spacing w:before="120"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r>
      <w:tr w:rsidR="00B42855" w:rsidTr="00B42855">
        <w:trPr>
          <w:jc w:val="center"/>
        </w:trPr>
        <w:tc>
          <w:tcPr>
            <w:tcW w:w="9571" w:type="dxa"/>
            <w:gridSpan w:val="3"/>
            <w:hideMark/>
          </w:tcPr>
          <w:p w:rsidR="00B42855" w:rsidRDefault="00B42855">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(краткое наименование)</w:t>
            </w:r>
          </w:p>
        </w:tc>
      </w:tr>
    </w:tbl>
    <w:p w:rsidR="00B42855" w:rsidRDefault="00B42855" w:rsidP="00B42855">
      <w:pPr>
        <w:spacing w:after="0" w:line="240" w:lineRule="auto"/>
        <w:jc w:val="center"/>
        <w:rPr>
          <w:rFonts w:ascii="Times New Roman" w:hAnsi="Times New Roman" w:cs="Times New Roman"/>
          <w:szCs w:val="24"/>
        </w:rPr>
      </w:pPr>
    </w:p>
    <w:p w:rsidR="00B42855" w:rsidRDefault="00B42855" w:rsidP="00B42855">
      <w:pPr>
        <w:spacing w:after="0" w:line="240" w:lineRule="auto"/>
        <w:rPr>
          <w:rFonts w:ascii="Times New Roman" w:eastAsia="Times New Roman" w:hAnsi="Times New Roman" w:cs="Times New Roman"/>
          <w:b/>
          <w:szCs w:val="24"/>
          <w:lang w:eastAsia="ru-RU"/>
        </w:rPr>
      </w:pPr>
    </w:p>
    <w:p w:rsidR="00B42855" w:rsidRDefault="00B42855" w:rsidP="00B42855">
      <w:pPr>
        <w:jc w:val="center"/>
        <w:rPr>
          <w:rStyle w:val="s110"/>
          <w:bCs/>
        </w:rPr>
      </w:pPr>
      <w:r>
        <w:rPr>
          <w:rStyle w:val="s110"/>
          <w:rFonts w:ascii="Times New Roman" w:hAnsi="Times New Roman" w:cs="Times New Roman"/>
          <w:b w:val="0"/>
          <w:bCs/>
          <w:szCs w:val="24"/>
        </w:rPr>
        <w:t>Отчет о результатах самообследования</w:t>
      </w:r>
      <w:r>
        <w:rPr>
          <w:rStyle w:val="s110"/>
          <w:rFonts w:ascii="Times New Roman" w:hAnsi="Times New Roman" w:cs="Times New Roman"/>
          <w:b w:val="0"/>
          <w:bCs/>
          <w:szCs w:val="24"/>
        </w:rPr>
        <w:br/>
        <w:t>__________________________</w:t>
      </w:r>
      <w:r>
        <w:rPr>
          <w:rStyle w:val="s110"/>
          <w:rFonts w:ascii="Times New Roman" w:hAnsi="Times New Roman" w:cs="Times New Roman"/>
          <w:b w:val="0"/>
          <w:bCs/>
          <w:szCs w:val="24"/>
          <w:u w:val="single"/>
        </w:rPr>
        <w:t>ЧОУ СШ «Азимут»_______________________________</w:t>
      </w:r>
    </w:p>
    <w:p w:rsidR="00B42855" w:rsidRDefault="00B42855" w:rsidP="00B42855">
      <w:pPr>
        <w:jc w:val="center"/>
        <w:rPr>
          <w:rStyle w:val="s110"/>
          <w:rFonts w:ascii="Times New Roman" w:hAnsi="Times New Roman" w:cs="Times New Roman"/>
          <w:bCs/>
          <w:szCs w:val="24"/>
        </w:rPr>
      </w:pPr>
      <w:r>
        <w:rPr>
          <w:rStyle w:val="s110"/>
          <w:rFonts w:ascii="Times New Roman" w:hAnsi="Times New Roman" w:cs="Times New Roman"/>
          <w:b w:val="0"/>
          <w:bCs/>
          <w:szCs w:val="24"/>
        </w:rPr>
        <w:t>за 20</w:t>
      </w:r>
      <w:r w:rsidR="001E0A55">
        <w:rPr>
          <w:rStyle w:val="s110"/>
          <w:rFonts w:ascii="Times New Roman" w:hAnsi="Times New Roman" w:cs="Times New Roman"/>
          <w:bCs/>
          <w:szCs w:val="24"/>
        </w:rPr>
        <w:t>20</w:t>
      </w:r>
      <w:r>
        <w:rPr>
          <w:rStyle w:val="s110"/>
          <w:rFonts w:ascii="Times New Roman" w:hAnsi="Times New Roman" w:cs="Times New Roman"/>
          <w:bCs/>
          <w:szCs w:val="24"/>
        </w:rPr>
        <w:t xml:space="preserve">  </w:t>
      </w:r>
      <w:r>
        <w:rPr>
          <w:rStyle w:val="s110"/>
          <w:rFonts w:ascii="Times New Roman" w:hAnsi="Times New Roman" w:cs="Times New Roman"/>
          <w:b w:val="0"/>
          <w:bCs/>
          <w:szCs w:val="24"/>
        </w:rPr>
        <w:t>год</w:t>
      </w:r>
    </w:p>
    <w:p w:rsidR="00B42855" w:rsidRDefault="00B42855" w:rsidP="00B42855">
      <w:pPr>
        <w:jc w:val="center"/>
        <w:rPr>
          <w:rStyle w:val="s110"/>
          <w:rFonts w:ascii="Times New Roman" w:hAnsi="Times New Roman" w:cs="Times New Roman"/>
          <w:bCs/>
          <w:szCs w:val="24"/>
        </w:rPr>
      </w:pPr>
    </w:p>
    <w:p w:rsidR="00B42855" w:rsidRDefault="00B42855" w:rsidP="00B42855">
      <w:pPr>
        <w:jc w:val="center"/>
      </w:pPr>
      <w:r>
        <w:rPr>
          <w:rStyle w:val="s110"/>
          <w:rFonts w:ascii="Times New Roman" w:hAnsi="Times New Roman" w:cs="Times New Roman"/>
          <w:bCs/>
          <w:szCs w:val="24"/>
          <w:lang w:val="en-US"/>
        </w:rPr>
        <w:t>I</w:t>
      </w:r>
      <w:r>
        <w:rPr>
          <w:rStyle w:val="s110"/>
          <w:rFonts w:ascii="Times New Roman" w:hAnsi="Times New Roman" w:cs="Times New Roman"/>
          <w:bCs/>
          <w:szCs w:val="24"/>
        </w:rPr>
        <w:t>. Общие сведения об образовательной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6173"/>
      </w:tblGrid>
      <w:tr w:rsidR="00B42855" w:rsidTr="00B42855">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lang w:eastAsia="ru-RU"/>
              </w:rPr>
              <w:t>Частное общеобразовательное учреждение «Средняя школа «Азимут»</w:t>
            </w:r>
          </w:p>
        </w:tc>
      </w:tr>
      <w:tr w:rsidR="00B42855" w:rsidTr="00B42855">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Гришина Елизавета Ивановна</w:t>
            </w:r>
          </w:p>
        </w:tc>
      </w:tr>
      <w:tr w:rsidR="00B42855" w:rsidTr="00B42855">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г. Хабаровск, ул. Фоломеева, д. 10</w:t>
            </w:r>
          </w:p>
        </w:tc>
      </w:tr>
      <w:tr w:rsidR="00B42855" w:rsidTr="00B42855">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74 81 70,</w:t>
            </w:r>
          </w:p>
        </w:tc>
      </w:tr>
      <w:tr w:rsidR="00B42855" w:rsidTr="00B42855">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lang w:val="en-US"/>
              </w:rPr>
            </w:pPr>
            <w:r>
              <w:rPr>
                <w:rFonts w:ascii="Times New Roman" w:hAnsi="Times New Roman"/>
                <w:sz w:val="24"/>
                <w:szCs w:val="24"/>
                <w:lang w:val="en-US"/>
              </w:rPr>
              <w:t>shkola_azimut@mail.ru</w:t>
            </w:r>
          </w:p>
        </w:tc>
      </w:tr>
      <w:tr w:rsidR="00B42855" w:rsidTr="00B42855">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Гришина Елизавета Ивановна</w:t>
            </w:r>
          </w:p>
        </w:tc>
      </w:tr>
      <w:tr w:rsidR="00B42855" w:rsidTr="00B42855">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1997 г.</w:t>
            </w:r>
          </w:p>
        </w:tc>
      </w:tr>
      <w:tr w:rsidR="00B42855" w:rsidTr="00B42855">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 2394 от 11.07.2016 г., серия 27Л01 № 0001494</w:t>
            </w:r>
          </w:p>
        </w:tc>
      </w:tr>
      <w:tr w:rsidR="00B42855" w:rsidTr="00B42855">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 893 от 21.07.2016 г., серия  27А01 № 0000722</w:t>
            </w:r>
          </w:p>
        </w:tc>
      </w:tr>
    </w:tbl>
    <w:p w:rsidR="00B42855" w:rsidRDefault="00B42855" w:rsidP="00B42855">
      <w:pPr>
        <w:spacing w:before="120" w:after="0" w:line="240" w:lineRule="auto"/>
        <w:jc w:val="center"/>
        <w:rPr>
          <w:rStyle w:val="s110"/>
          <w:bCs/>
        </w:rPr>
      </w:pPr>
    </w:p>
    <w:tbl>
      <w:tblPr>
        <w:tblW w:w="4992" w:type="pct"/>
        <w:tblBorders>
          <w:bottom w:val="single" w:sz="4" w:space="0" w:color="auto"/>
        </w:tblBorders>
        <w:tblLook w:val="04A0"/>
      </w:tblPr>
      <w:tblGrid>
        <w:gridCol w:w="9556"/>
      </w:tblGrid>
      <w:tr w:rsidR="00B42855" w:rsidTr="001E0A55">
        <w:trPr>
          <w:trHeight w:val="929"/>
        </w:trPr>
        <w:tc>
          <w:tcPr>
            <w:tcW w:w="5000" w:type="pct"/>
            <w:tcBorders>
              <w:top w:val="nil"/>
              <w:left w:val="nil"/>
              <w:bottom w:val="single" w:sz="4" w:space="0" w:color="auto"/>
              <w:right w:val="nil"/>
            </w:tcBorders>
            <w:hideMark/>
          </w:tcPr>
          <w:p w:rsidR="00B42855" w:rsidRPr="001E0A55" w:rsidRDefault="00B42855">
            <w:pPr>
              <w:pStyle w:val="a4"/>
              <w:spacing w:line="276" w:lineRule="auto"/>
              <w:rPr>
                <w:rFonts w:ascii="Times New Roman" w:hAnsi="Times New Roman"/>
                <w:sz w:val="24"/>
                <w:szCs w:val="24"/>
              </w:rPr>
            </w:pPr>
            <w:r w:rsidRPr="001E0A55">
              <w:rPr>
                <w:rFonts w:ascii="Times New Roman" w:hAnsi="Times New Roman"/>
                <w:sz w:val="24"/>
                <w:szCs w:val="24"/>
              </w:rPr>
              <w:t xml:space="preserve">     Основным видом деятельности Школы является реализация общеобразовательных программ начального общего, основного общего и среднего общего образования</w:t>
            </w:r>
          </w:p>
          <w:p w:rsidR="001E0A55" w:rsidRPr="001E0A55" w:rsidRDefault="001E0A55" w:rsidP="001E0A55">
            <w:pPr>
              <w:rPr>
                <w:rFonts w:ascii="Times New Roman" w:hAnsi="Times New Roman" w:cs="Times New Roman"/>
                <w:szCs w:val="24"/>
              </w:rPr>
            </w:pPr>
            <w:r w:rsidRPr="001E0A55">
              <w:rPr>
                <w:szCs w:val="24"/>
              </w:rPr>
              <w:t xml:space="preserve">     </w:t>
            </w:r>
            <w:r w:rsidRPr="001E0A55">
              <w:rPr>
                <w:rFonts w:ascii="Times New Roman" w:hAnsi="Times New Roman" w:cs="Times New Roman"/>
                <w:szCs w:val="24"/>
              </w:rPr>
              <w:t>Миссия школы заключается в создании благоприятных условий для формирования высоконравственной личности, способной к с</w:t>
            </w:r>
            <w:r>
              <w:rPr>
                <w:rFonts w:ascii="Times New Roman" w:hAnsi="Times New Roman" w:cs="Times New Roman"/>
                <w:szCs w:val="24"/>
              </w:rPr>
              <w:t>аморазвитию; оказании содействия</w:t>
            </w:r>
            <w:r w:rsidRPr="001E0A55">
              <w:rPr>
                <w:rFonts w:ascii="Times New Roman" w:hAnsi="Times New Roman" w:cs="Times New Roman"/>
                <w:szCs w:val="24"/>
              </w:rPr>
              <w:t xml:space="preserve"> достижению каждым обучающимся того уровня образования, которое соответствует его способностям и личностным особенностям; развитию интеллектуальной, эмоциональной сферы личности, формированию ценностных ориентиров, привитие навыков компетентного поведения в разных областях; удовлетворении потребностей учащихся, родителей, педагогов.</w:t>
            </w:r>
          </w:p>
          <w:p w:rsidR="001E0A55" w:rsidRDefault="001E0A55">
            <w:pPr>
              <w:pStyle w:val="a4"/>
              <w:spacing w:line="276" w:lineRule="auto"/>
              <w:rPr>
                <w:rFonts w:ascii="Times New Roman" w:hAnsi="Times New Roman"/>
                <w:sz w:val="24"/>
                <w:szCs w:val="24"/>
              </w:rPr>
            </w:pPr>
          </w:p>
        </w:tc>
      </w:tr>
    </w:tbl>
    <w:p w:rsidR="00B42855" w:rsidRDefault="00B42855" w:rsidP="00B42855">
      <w:pPr>
        <w:spacing w:before="120" w:after="0" w:line="240" w:lineRule="auto"/>
        <w:jc w:val="center"/>
        <w:rPr>
          <w:rStyle w:val="s110"/>
          <w:rFonts w:ascii="Times New Roman" w:hAnsi="Times New Roman" w:cs="Times New Roman"/>
          <w:bCs/>
          <w:szCs w:val="24"/>
        </w:rPr>
      </w:pPr>
    </w:p>
    <w:p w:rsidR="00B42855" w:rsidRDefault="00B42855" w:rsidP="00B42855">
      <w:pPr>
        <w:spacing w:before="120" w:after="0" w:line="240" w:lineRule="auto"/>
        <w:jc w:val="center"/>
      </w:pPr>
      <w:r>
        <w:rPr>
          <w:rStyle w:val="s110"/>
          <w:rFonts w:ascii="Times New Roman" w:hAnsi="Times New Roman" w:cs="Times New Roman"/>
          <w:bCs/>
          <w:szCs w:val="24"/>
          <w:lang w:val="en-US"/>
        </w:rPr>
        <w:t>II</w:t>
      </w:r>
      <w:proofErr w:type="gramStart"/>
      <w:r>
        <w:rPr>
          <w:rStyle w:val="s110"/>
          <w:rFonts w:ascii="Times New Roman" w:hAnsi="Times New Roman" w:cs="Times New Roman"/>
          <w:bCs/>
          <w:szCs w:val="24"/>
        </w:rPr>
        <w:t>.  Образовательная</w:t>
      </w:r>
      <w:proofErr w:type="gramEnd"/>
      <w:r>
        <w:rPr>
          <w:rStyle w:val="s110"/>
          <w:rFonts w:ascii="Times New Roman" w:hAnsi="Times New Roman" w:cs="Times New Roman"/>
          <w:bCs/>
          <w:szCs w:val="24"/>
        </w:rPr>
        <w:t xml:space="preserve"> деятельность</w:t>
      </w:r>
    </w:p>
    <w:p w:rsidR="00B42855" w:rsidRDefault="00B42855" w:rsidP="00B42855">
      <w:pPr>
        <w:pStyle w:val="a4"/>
        <w:rPr>
          <w:rFonts w:ascii="Times New Roman" w:hAnsi="Times New Roman"/>
          <w:sz w:val="24"/>
          <w:szCs w:val="24"/>
        </w:rPr>
      </w:pPr>
    </w:p>
    <w:tbl>
      <w:tblPr>
        <w:tblW w:w="5000" w:type="pct"/>
        <w:tblBorders>
          <w:bottom w:val="single" w:sz="4" w:space="0" w:color="auto"/>
        </w:tblBorders>
        <w:tblLook w:val="04A0"/>
      </w:tblPr>
      <w:tblGrid>
        <w:gridCol w:w="9571"/>
      </w:tblGrid>
      <w:tr w:rsidR="00B42855" w:rsidTr="00B42855">
        <w:tc>
          <w:tcPr>
            <w:tcW w:w="5000" w:type="pct"/>
            <w:tcBorders>
              <w:top w:val="nil"/>
              <w:left w:val="nil"/>
              <w:bottom w:val="single" w:sz="4" w:space="0" w:color="auto"/>
              <w:right w:val="nil"/>
            </w:tcBorders>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ФК ГОС среднего общего образования, СанПин 2.4.2.2821-10 «Санитарно-эпидемиологические требования к условиям и организации </w:t>
            </w:r>
            <w:r>
              <w:rPr>
                <w:rFonts w:ascii="Times New Roman" w:hAnsi="Times New Roman"/>
                <w:sz w:val="24"/>
                <w:szCs w:val="24"/>
              </w:rPr>
              <w:lastRenderedPageBreak/>
              <w:t xml:space="preserve">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  </w:t>
            </w:r>
            <w:proofErr w:type="gramEnd"/>
          </w:p>
          <w:p w:rsidR="001E0A55" w:rsidRDefault="001E0A55">
            <w:pPr>
              <w:pStyle w:val="a4"/>
              <w:spacing w:line="276" w:lineRule="auto"/>
              <w:rPr>
                <w:rFonts w:ascii="Times New Roman" w:hAnsi="Times New Roman"/>
                <w:sz w:val="24"/>
                <w:szCs w:val="24"/>
              </w:rPr>
            </w:pPr>
          </w:p>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Статистика за 2018 – 2020 годы</w:t>
            </w:r>
          </w:p>
          <w:tbl>
            <w:tblPr>
              <w:tblStyle w:val="a5"/>
              <w:tblW w:w="0" w:type="auto"/>
              <w:tblLook w:val="04A0"/>
            </w:tblPr>
            <w:tblGrid>
              <w:gridCol w:w="562"/>
              <w:gridCol w:w="4395"/>
              <w:gridCol w:w="1417"/>
              <w:gridCol w:w="1559"/>
              <w:gridCol w:w="1407"/>
            </w:tblGrid>
            <w:tr w:rsidR="001E0A55" w:rsidTr="001E0A55">
              <w:tc>
                <w:tcPr>
                  <w:tcW w:w="562" w:type="dxa"/>
                </w:tcPr>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4395" w:type="dxa"/>
                </w:tcPr>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Параметры статистики</w:t>
                  </w:r>
                </w:p>
              </w:tc>
              <w:tc>
                <w:tcPr>
                  <w:tcW w:w="1417" w:type="dxa"/>
                </w:tcPr>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2018-2019 учебный год</w:t>
                  </w:r>
                </w:p>
              </w:tc>
              <w:tc>
                <w:tcPr>
                  <w:tcW w:w="1559" w:type="dxa"/>
                </w:tcPr>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2019 – 2020 учебный год</w:t>
                  </w:r>
                </w:p>
              </w:tc>
              <w:tc>
                <w:tcPr>
                  <w:tcW w:w="1407" w:type="dxa"/>
                </w:tcPr>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 xml:space="preserve">Конец </w:t>
                  </w:r>
                </w:p>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2020 года</w:t>
                  </w:r>
                </w:p>
              </w:tc>
            </w:tr>
            <w:tr w:rsidR="005756D6" w:rsidTr="001E0A55">
              <w:tc>
                <w:tcPr>
                  <w:tcW w:w="562" w:type="dxa"/>
                  <w:vMerge w:val="restart"/>
                </w:tcPr>
                <w:p w:rsidR="005756D6" w:rsidRDefault="005756D6" w:rsidP="001E0A55">
                  <w:pPr>
                    <w:pStyle w:val="a4"/>
                    <w:tabs>
                      <w:tab w:val="center" w:pos="173"/>
                    </w:tabs>
                    <w:spacing w:line="276" w:lineRule="auto"/>
                    <w:rPr>
                      <w:rFonts w:ascii="Times New Roman" w:hAnsi="Times New Roman"/>
                      <w:sz w:val="24"/>
                      <w:szCs w:val="24"/>
                    </w:rPr>
                  </w:pPr>
                  <w:r>
                    <w:rPr>
                      <w:rFonts w:ascii="Times New Roman" w:hAnsi="Times New Roman"/>
                      <w:sz w:val="24"/>
                      <w:szCs w:val="24"/>
                    </w:rPr>
                    <w:tab/>
                    <w:t>1.</w:t>
                  </w: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Количество детей в школе, в т.ч.</w:t>
                  </w:r>
                </w:p>
              </w:tc>
              <w:tc>
                <w:tcPr>
                  <w:tcW w:w="141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108</w:t>
                  </w:r>
                </w:p>
              </w:tc>
              <w:tc>
                <w:tcPr>
                  <w:tcW w:w="1559"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116</w:t>
                  </w:r>
                </w:p>
              </w:tc>
              <w:tc>
                <w:tcPr>
                  <w:tcW w:w="140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116</w:t>
                  </w:r>
                </w:p>
              </w:tc>
            </w:tr>
            <w:tr w:rsidR="005756D6" w:rsidTr="001E0A55">
              <w:tc>
                <w:tcPr>
                  <w:tcW w:w="562" w:type="dxa"/>
                  <w:vMerge/>
                </w:tcPr>
                <w:p w:rsidR="005756D6" w:rsidRDefault="005756D6" w:rsidP="001E0A55">
                  <w:pPr>
                    <w:pStyle w:val="a4"/>
                    <w:spacing w:line="276" w:lineRule="auto"/>
                    <w:jc w:val="center"/>
                    <w:rPr>
                      <w:rFonts w:ascii="Times New Roman" w:hAnsi="Times New Roman"/>
                      <w:sz w:val="24"/>
                      <w:szCs w:val="24"/>
                    </w:rPr>
                  </w:pP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 начальная школа</w:t>
                  </w:r>
                </w:p>
              </w:tc>
              <w:tc>
                <w:tcPr>
                  <w:tcW w:w="141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33</w:t>
                  </w:r>
                </w:p>
              </w:tc>
              <w:tc>
                <w:tcPr>
                  <w:tcW w:w="1559"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36</w:t>
                  </w:r>
                </w:p>
              </w:tc>
              <w:tc>
                <w:tcPr>
                  <w:tcW w:w="140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35</w:t>
                  </w:r>
                </w:p>
              </w:tc>
            </w:tr>
            <w:tr w:rsidR="005756D6" w:rsidTr="001E0A55">
              <w:tc>
                <w:tcPr>
                  <w:tcW w:w="562" w:type="dxa"/>
                  <w:vMerge/>
                </w:tcPr>
                <w:p w:rsidR="005756D6" w:rsidRDefault="005756D6" w:rsidP="001E0A55">
                  <w:pPr>
                    <w:pStyle w:val="a4"/>
                    <w:spacing w:line="276" w:lineRule="auto"/>
                    <w:jc w:val="center"/>
                    <w:rPr>
                      <w:rFonts w:ascii="Times New Roman" w:hAnsi="Times New Roman"/>
                      <w:sz w:val="24"/>
                      <w:szCs w:val="24"/>
                    </w:rPr>
                  </w:pP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 основная школа</w:t>
                  </w:r>
                </w:p>
              </w:tc>
              <w:tc>
                <w:tcPr>
                  <w:tcW w:w="141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57</w:t>
                  </w:r>
                </w:p>
              </w:tc>
              <w:tc>
                <w:tcPr>
                  <w:tcW w:w="1559"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60</w:t>
                  </w:r>
                </w:p>
              </w:tc>
              <w:tc>
                <w:tcPr>
                  <w:tcW w:w="140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60</w:t>
                  </w:r>
                </w:p>
              </w:tc>
            </w:tr>
            <w:tr w:rsidR="005756D6" w:rsidTr="001E0A55">
              <w:tc>
                <w:tcPr>
                  <w:tcW w:w="562" w:type="dxa"/>
                  <w:vMerge/>
                </w:tcPr>
                <w:p w:rsidR="005756D6" w:rsidRDefault="005756D6" w:rsidP="001E0A55">
                  <w:pPr>
                    <w:pStyle w:val="a4"/>
                    <w:spacing w:line="276" w:lineRule="auto"/>
                    <w:jc w:val="center"/>
                    <w:rPr>
                      <w:rFonts w:ascii="Times New Roman" w:hAnsi="Times New Roman"/>
                      <w:sz w:val="24"/>
                      <w:szCs w:val="24"/>
                    </w:rPr>
                  </w:pP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 средняя школа</w:t>
                  </w:r>
                </w:p>
              </w:tc>
              <w:tc>
                <w:tcPr>
                  <w:tcW w:w="141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18</w:t>
                  </w:r>
                </w:p>
              </w:tc>
              <w:tc>
                <w:tcPr>
                  <w:tcW w:w="1559"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20</w:t>
                  </w:r>
                </w:p>
              </w:tc>
              <w:tc>
                <w:tcPr>
                  <w:tcW w:w="140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21</w:t>
                  </w:r>
                </w:p>
              </w:tc>
            </w:tr>
            <w:tr w:rsidR="001E0A55" w:rsidTr="001E0A55">
              <w:tc>
                <w:tcPr>
                  <w:tcW w:w="562" w:type="dxa"/>
                </w:tcPr>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4395" w:type="dxa"/>
                </w:tcPr>
                <w:p w:rsidR="001E0A55" w:rsidRDefault="001E0A55" w:rsidP="001E0A55">
                  <w:pPr>
                    <w:pStyle w:val="a4"/>
                    <w:spacing w:line="276" w:lineRule="auto"/>
                    <w:jc w:val="center"/>
                    <w:rPr>
                      <w:rFonts w:ascii="Times New Roman" w:hAnsi="Times New Roman"/>
                      <w:sz w:val="24"/>
                      <w:szCs w:val="24"/>
                    </w:rPr>
                  </w:pPr>
                  <w:r>
                    <w:rPr>
                      <w:rFonts w:ascii="Times New Roman" w:hAnsi="Times New Roman"/>
                      <w:sz w:val="24"/>
                      <w:szCs w:val="24"/>
                    </w:rPr>
                    <w:t>Количество учеников, оставленных на повторное обучение</w:t>
                  </w:r>
                </w:p>
              </w:tc>
              <w:tc>
                <w:tcPr>
                  <w:tcW w:w="1417" w:type="dxa"/>
                </w:tcPr>
                <w:p w:rsidR="001E0A55"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1559" w:type="dxa"/>
                </w:tcPr>
                <w:p w:rsidR="001E0A55"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1407" w:type="dxa"/>
                </w:tcPr>
                <w:p w:rsidR="001E0A55"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r>
            <w:tr w:rsidR="005756D6" w:rsidTr="001E0A55">
              <w:tc>
                <w:tcPr>
                  <w:tcW w:w="562" w:type="dxa"/>
                  <w:vMerge w:val="restart"/>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Не получили аттестат:</w:t>
                  </w:r>
                </w:p>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 об основном общем образовании</w:t>
                  </w:r>
                </w:p>
              </w:tc>
              <w:tc>
                <w:tcPr>
                  <w:tcW w:w="1417" w:type="dxa"/>
                </w:tcPr>
                <w:p w:rsidR="005756D6" w:rsidRDefault="005756D6" w:rsidP="001E0A55">
                  <w:pPr>
                    <w:pStyle w:val="a4"/>
                    <w:spacing w:line="276" w:lineRule="auto"/>
                    <w:jc w:val="center"/>
                    <w:rPr>
                      <w:rFonts w:ascii="Times New Roman" w:hAnsi="Times New Roman"/>
                      <w:sz w:val="24"/>
                      <w:szCs w:val="24"/>
                    </w:rPr>
                  </w:pPr>
                </w:p>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1559" w:type="dxa"/>
                </w:tcPr>
                <w:p w:rsidR="005756D6" w:rsidRDefault="005756D6" w:rsidP="001E0A55">
                  <w:pPr>
                    <w:pStyle w:val="a4"/>
                    <w:spacing w:line="276" w:lineRule="auto"/>
                    <w:jc w:val="center"/>
                    <w:rPr>
                      <w:rFonts w:ascii="Times New Roman" w:hAnsi="Times New Roman"/>
                      <w:sz w:val="24"/>
                      <w:szCs w:val="24"/>
                    </w:rPr>
                  </w:pPr>
                </w:p>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1407" w:type="dxa"/>
                </w:tcPr>
                <w:p w:rsidR="005756D6" w:rsidRDefault="005756D6" w:rsidP="001E0A55">
                  <w:pPr>
                    <w:pStyle w:val="a4"/>
                    <w:spacing w:line="276" w:lineRule="auto"/>
                    <w:jc w:val="center"/>
                    <w:rPr>
                      <w:rFonts w:ascii="Times New Roman" w:hAnsi="Times New Roman"/>
                      <w:sz w:val="24"/>
                      <w:szCs w:val="24"/>
                    </w:rPr>
                  </w:pPr>
                </w:p>
                <w:p w:rsidR="005756D6" w:rsidRDefault="005756D6" w:rsidP="001E0A55">
                  <w:pPr>
                    <w:pStyle w:val="a4"/>
                    <w:spacing w:line="276" w:lineRule="auto"/>
                    <w:jc w:val="center"/>
                    <w:rPr>
                      <w:rFonts w:ascii="Times New Roman" w:hAnsi="Times New Roman"/>
                      <w:sz w:val="24"/>
                      <w:szCs w:val="24"/>
                    </w:rPr>
                  </w:pPr>
                </w:p>
              </w:tc>
            </w:tr>
            <w:tr w:rsidR="005756D6" w:rsidTr="001E0A55">
              <w:tc>
                <w:tcPr>
                  <w:tcW w:w="562" w:type="dxa"/>
                  <w:vMerge/>
                </w:tcPr>
                <w:p w:rsidR="005756D6" w:rsidRDefault="005756D6" w:rsidP="001E0A55">
                  <w:pPr>
                    <w:pStyle w:val="a4"/>
                    <w:spacing w:line="276" w:lineRule="auto"/>
                    <w:jc w:val="center"/>
                    <w:rPr>
                      <w:rFonts w:ascii="Times New Roman" w:hAnsi="Times New Roman"/>
                      <w:sz w:val="24"/>
                      <w:szCs w:val="24"/>
                    </w:rPr>
                  </w:pP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 о среднем общем образовании</w:t>
                  </w:r>
                </w:p>
              </w:tc>
              <w:tc>
                <w:tcPr>
                  <w:tcW w:w="141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1559"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1407" w:type="dxa"/>
                </w:tcPr>
                <w:p w:rsidR="005756D6" w:rsidRDefault="005756D6" w:rsidP="001E0A55">
                  <w:pPr>
                    <w:pStyle w:val="a4"/>
                    <w:spacing w:line="276" w:lineRule="auto"/>
                    <w:jc w:val="center"/>
                    <w:rPr>
                      <w:rFonts w:ascii="Times New Roman" w:hAnsi="Times New Roman"/>
                      <w:sz w:val="24"/>
                      <w:szCs w:val="24"/>
                    </w:rPr>
                  </w:pPr>
                </w:p>
              </w:tc>
            </w:tr>
            <w:tr w:rsidR="005756D6" w:rsidTr="001E0A55">
              <w:tc>
                <w:tcPr>
                  <w:tcW w:w="562" w:type="dxa"/>
                  <w:vMerge w:val="restart"/>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Окончили школу с аттестатом особого образца:</w:t>
                  </w:r>
                </w:p>
              </w:tc>
              <w:tc>
                <w:tcPr>
                  <w:tcW w:w="1417" w:type="dxa"/>
                </w:tcPr>
                <w:p w:rsidR="005756D6" w:rsidRDefault="005756D6" w:rsidP="001E0A55">
                  <w:pPr>
                    <w:pStyle w:val="a4"/>
                    <w:spacing w:line="276" w:lineRule="auto"/>
                    <w:jc w:val="center"/>
                    <w:rPr>
                      <w:rFonts w:ascii="Times New Roman" w:hAnsi="Times New Roman"/>
                      <w:sz w:val="24"/>
                      <w:szCs w:val="24"/>
                    </w:rPr>
                  </w:pPr>
                </w:p>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1559" w:type="dxa"/>
                </w:tcPr>
                <w:p w:rsidR="005756D6" w:rsidRDefault="005756D6" w:rsidP="001E0A55">
                  <w:pPr>
                    <w:pStyle w:val="a4"/>
                    <w:spacing w:line="276" w:lineRule="auto"/>
                    <w:jc w:val="center"/>
                    <w:rPr>
                      <w:rFonts w:ascii="Times New Roman" w:hAnsi="Times New Roman"/>
                      <w:sz w:val="24"/>
                      <w:szCs w:val="24"/>
                    </w:rPr>
                  </w:pPr>
                </w:p>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1407" w:type="dxa"/>
                </w:tcPr>
                <w:p w:rsidR="005756D6" w:rsidRDefault="005756D6" w:rsidP="001E0A55">
                  <w:pPr>
                    <w:pStyle w:val="a4"/>
                    <w:spacing w:line="276" w:lineRule="auto"/>
                    <w:jc w:val="center"/>
                    <w:rPr>
                      <w:rFonts w:ascii="Times New Roman" w:hAnsi="Times New Roman"/>
                      <w:sz w:val="24"/>
                      <w:szCs w:val="24"/>
                    </w:rPr>
                  </w:pPr>
                </w:p>
                <w:p w:rsidR="005756D6" w:rsidRDefault="005756D6" w:rsidP="001E0A55">
                  <w:pPr>
                    <w:pStyle w:val="a4"/>
                    <w:spacing w:line="276" w:lineRule="auto"/>
                    <w:jc w:val="center"/>
                    <w:rPr>
                      <w:rFonts w:ascii="Times New Roman" w:hAnsi="Times New Roman"/>
                      <w:sz w:val="24"/>
                      <w:szCs w:val="24"/>
                    </w:rPr>
                  </w:pPr>
                </w:p>
              </w:tc>
            </w:tr>
            <w:tr w:rsidR="005756D6" w:rsidTr="001E0A55">
              <w:tc>
                <w:tcPr>
                  <w:tcW w:w="562" w:type="dxa"/>
                  <w:vMerge/>
                </w:tcPr>
                <w:p w:rsidR="005756D6" w:rsidRDefault="005756D6" w:rsidP="001E0A55">
                  <w:pPr>
                    <w:pStyle w:val="a4"/>
                    <w:spacing w:line="276" w:lineRule="auto"/>
                    <w:jc w:val="center"/>
                    <w:rPr>
                      <w:rFonts w:ascii="Times New Roman" w:hAnsi="Times New Roman"/>
                      <w:sz w:val="24"/>
                      <w:szCs w:val="24"/>
                    </w:rPr>
                  </w:pP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 в основной школе</w:t>
                  </w:r>
                </w:p>
              </w:tc>
              <w:tc>
                <w:tcPr>
                  <w:tcW w:w="141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1559"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1407" w:type="dxa"/>
                </w:tcPr>
                <w:p w:rsidR="005756D6" w:rsidRDefault="005756D6" w:rsidP="001E0A55">
                  <w:pPr>
                    <w:pStyle w:val="a4"/>
                    <w:spacing w:line="276" w:lineRule="auto"/>
                    <w:jc w:val="center"/>
                    <w:rPr>
                      <w:rFonts w:ascii="Times New Roman" w:hAnsi="Times New Roman"/>
                      <w:sz w:val="24"/>
                      <w:szCs w:val="24"/>
                    </w:rPr>
                  </w:pPr>
                </w:p>
              </w:tc>
            </w:tr>
            <w:tr w:rsidR="005756D6" w:rsidTr="001E0A55">
              <w:tc>
                <w:tcPr>
                  <w:tcW w:w="562" w:type="dxa"/>
                  <w:vMerge/>
                </w:tcPr>
                <w:p w:rsidR="005756D6" w:rsidRDefault="005756D6" w:rsidP="001E0A55">
                  <w:pPr>
                    <w:pStyle w:val="a4"/>
                    <w:spacing w:line="276" w:lineRule="auto"/>
                    <w:jc w:val="center"/>
                    <w:rPr>
                      <w:rFonts w:ascii="Times New Roman" w:hAnsi="Times New Roman"/>
                      <w:sz w:val="24"/>
                      <w:szCs w:val="24"/>
                    </w:rPr>
                  </w:pPr>
                </w:p>
              </w:tc>
              <w:tc>
                <w:tcPr>
                  <w:tcW w:w="4395"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 в средней школе</w:t>
                  </w:r>
                </w:p>
              </w:tc>
              <w:tc>
                <w:tcPr>
                  <w:tcW w:w="1417"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1559" w:type="dxa"/>
                </w:tcPr>
                <w:p w:rsidR="005756D6" w:rsidRDefault="005756D6" w:rsidP="001E0A55">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1407" w:type="dxa"/>
                </w:tcPr>
                <w:p w:rsidR="005756D6" w:rsidRDefault="005756D6" w:rsidP="001E0A55">
                  <w:pPr>
                    <w:pStyle w:val="a4"/>
                    <w:spacing w:line="276" w:lineRule="auto"/>
                    <w:jc w:val="center"/>
                    <w:rPr>
                      <w:rFonts w:ascii="Times New Roman" w:hAnsi="Times New Roman"/>
                      <w:sz w:val="24"/>
                      <w:szCs w:val="24"/>
                    </w:rPr>
                  </w:pPr>
                </w:p>
              </w:tc>
            </w:tr>
          </w:tbl>
          <w:p w:rsidR="001E0A55" w:rsidRDefault="001E0A55" w:rsidP="001E0A55">
            <w:pPr>
              <w:pStyle w:val="a4"/>
              <w:spacing w:line="276" w:lineRule="auto"/>
              <w:jc w:val="center"/>
              <w:rPr>
                <w:rFonts w:ascii="Times New Roman" w:hAnsi="Times New Roman"/>
                <w:sz w:val="24"/>
                <w:szCs w:val="24"/>
              </w:rPr>
            </w:pPr>
          </w:p>
        </w:tc>
      </w:tr>
    </w:tbl>
    <w:p w:rsidR="00B42855" w:rsidRPr="00D710B7" w:rsidRDefault="000A0F30" w:rsidP="00B42855">
      <w:pPr>
        <w:spacing w:after="0" w:line="240" w:lineRule="auto"/>
        <w:rPr>
          <w:rFonts w:ascii="Times New Roman" w:hAnsi="Times New Roman" w:cs="Times New Roman"/>
          <w:b/>
          <w:szCs w:val="24"/>
        </w:rPr>
      </w:pPr>
      <w:r w:rsidRPr="00D710B7">
        <w:rPr>
          <w:rFonts w:ascii="Times New Roman" w:hAnsi="Times New Roman" w:cs="Times New Roman"/>
          <w:b/>
          <w:szCs w:val="24"/>
        </w:rPr>
        <w:lastRenderedPageBreak/>
        <w:t>Выводы по разделу:</w:t>
      </w:r>
    </w:p>
    <w:p w:rsidR="000A0F30" w:rsidRPr="00D710B7" w:rsidRDefault="000A0F30"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Образовательная программа ОУ определяет содержание и организацию образовательного процесса на ступени начального, основного общего и среднего общего образования.</w:t>
      </w:r>
      <w:r w:rsidR="00A24D3E">
        <w:rPr>
          <w:rFonts w:ascii="Times New Roman" w:hAnsi="Times New Roman" w:cs="Times New Roman"/>
          <w:szCs w:val="24"/>
        </w:rPr>
        <w:t xml:space="preserve"> </w:t>
      </w:r>
      <w:r w:rsidR="001523A4" w:rsidRPr="00D710B7">
        <w:rPr>
          <w:rFonts w:ascii="Times New Roman" w:hAnsi="Times New Roman" w:cs="Times New Roman"/>
          <w:szCs w:val="24"/>
        </w:rPr>
        <w:t>Программа соответствует основным принципам государственной политики РФ в области образования.</w:t>
      </w:r>
    </w:p>
    <w:p w:rsidR="001523A4" w:rsidRPr="00D710B7" w:rsidRDefault="001523A4"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w:t>
      </w:r>
      <w:proofErr w:type="gramStart"/>
      <w:r w:rsidRPr="00D710B7">
        <w:rPr>
          <w:rFonts w:ascii="Times New Roman" w:hAnsi="Times New Roman" w:cs="Times New Roman"/>
          <w:szCs w:val="24"/>
        </w:rPr>
        <w:t>Основная образовательная программа школы определяет содержание и организацию образовательного процесса на уровне начального, основного, среднего общего образования и направлена на формирование о</w:t>
      </w:r>
      <w:r w:rsidR="00A24D3E">
        <w:rPr>
          <w:rFonts w:ascii="Times New Roman" w:hAnsi="Times New Roman" w:cs="Times New Roman"/>
          <w:szCs w:val="24"/>
        </w:rPr>
        <w:t>б</w:t>
      </w:r>
      <w:r w:rsidRPr="00D710B7">
        <w:rPr>
          <w:rFonts w:ascii="Times New Roman" w:hAnsi="Times New Roman" w:cs="Times New Roman"/>
          <w:szCs w:val="24"/>
        </w:rPr>
        <w:t>щей культуры, духовно-нравственное, социальное, личностное и интеллектуальное развит</w:t>
      </w:r>
      <w:r w:rsidR="00A24D3E">
        <w:rPr>
          <w:rFonts w:ascii="Times New Roman" w:hAnsi="Times New Roman" w:cs="Times New Roman"/>
          <w:szCs w:val="24"/>
        </w:rPr>
        <w:t>ие обучающихся, создание основы</w:t>
      </w:r>
      <w:r w:rsidRPr="00D710B7">
        <w:rPr>
          <w:rFonts w:ascii="Times New Roman" w:hAnsi="Times New Roman" w:cs="Times New Roman"/>
          <w:szCs w:val="24"/>
        </w:rPr>
        <w:t xml:space="preserve">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D710B7">
        <w:rPr>
          <w:rFonts w:ascii="Times New Roman" w:hAnsi="Times New Roman" w:cs="Times New Roman"/>
          <w:szCs w:val="24"/>
        </w:rPr>
        <w:t xml:space="preserve"> Образовательная программа школы ориентирована на дифференциацию обучения, учитывает индивидуальный темп обучения и развития </w:t>
      </w:r>
      <w:proofErr w:type="gramStart"/>
      <w:r w:rsidRPr="00D710B7">
        <w:rPr>
          <w:rFonts w:ascii="Times New Roman" w:hAnsi="Times New Roman" w:cs="Times New Roman"/>
          <w:szCs w:val="24"/>
        </w:rPr>
        <w:t>обучающихся</w:t>
      </w:r>
      <w:proofErr w:type="gramEnd"/>
      <w:r w:rsidRPr="00D710B7">
        <w:rPr>
          <w:rFonts w:ascii="Times New Roman" w:hAnsi="Times New Roman" w:cs="Times New Roman"/>
          <w:szCs w:val="24"/>
        </w:rPr>
        <w:t>.</w:t>
      </w:r>
    </w:p>
    <w:p w:rsidR="001523A4" w:rsidRPr="00D710B7" w:rsidRDefault="001523A4"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Используемые образовательные программы предусматривают решение следующих задач:</w:t>
      </w:r>
    </w:p>
    <w:p w:rsidR="001523A4" w:rsidRPr="00D710B7" w:rsidRDefault="001523A4"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 формирование целостного восприятия учащимися окружающего мира и осознание их личной включенности в связь времен; формирование духовно-ценностной ориентации личности; становление гражданского самосознания; освоение идеи права как основы отношений; овладение коммуникативной культурой; оптимальное общее развитие учащихся;</w:t>
      </w:r>
    </w:p>
    <w:p w:rsidR="001523A4" w:rsidRPr="00D710B7" w:rsidRDefault="001523A4"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 обеспечение глубины и</w:t>
      </w:r>
      <w:r w:rsidR="00F00F2D">
        <w:rPr>
          <w:rFonts w:ascii="Times New Roman" w:hAnsi="Times New Roman" w:cs="Times New Roman"/>
          <w:szCs w:val="24"/>
        </w:rPr>
        <w:t xml:space="preserve"> </w:t>
      </w:r>
      <w:r w:rsidRPr="00D710B7">
        <w:rPr>
          <w:rFonts w:ascii="Times New Roman" w:hAnsi="Times New Roman" w:cs="Times New Roman"/>
          <w:szCs w:val="24"/>
        </w:rPr>
        <w:t>прочности усвоения учебного материала с целью снижения перегрузки  учащихся за счет сбалансированного содержания курсов;</w:t>
      </w:r>
    </w:p>
    <w:p w:rsidR="001523A4" w:rsidRPr="00D710B7" w:rsidRDefault="001523A4"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 формирование устойчивого познавательного интереса к освоению предметов образовательных областей.</w:t>
      </w:r>
    </w:p>
    <w:p w:rsidR="00D710B7" w:rsidRPr="00D710B7" w:rsidRDefault="00D710B7"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Решение этих задач обеспечивается:</w:t>
      </w:r>
    </w:p>
    <w:p w:rsidR="00D710B7" w:rsidRPr="00D710B7" w:rsidRDefault="00D710B7"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 введением элективных курсов;</w:t>
      </w:r>
    </w:p>
    <w:p w:rsidR="00D710B7" w:rsidRPr="00D710B7" w:rsidRDefault="00D710B7"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 ведение часов внеурочной деятельности;</w:t>
      </w:r>
    </w:p>
    <w:p w:rsidR="00D710B7" w:rsidRPr="00D710B7" w:rsidRDefault="00D710B7" w:rsidP="00B42855">
      <w:pPr>
        <w:spacing w:after="0" w:line="240" w:lineRule="auto"/>
        <w:rPr>
          <w:rFonts w:ascii="Times New Roman" w:hAnsi="Times New Roman" w:cs="Times New Roman"/>
          <w:szCs w:val="24"/>
        </w:rPr>
      </w:pPr>
      <w:r w:rsidRPr="00D710B7">
        <w:rPr>
          <w:rFonts w:ascii="Times New Roman" w:hAnsi="Times New Roman" w:cs="Times New Roman"/>
          <w:szCs w:val="24"/>
        </w:rPr>
        <w:lastRenderedPageBreak/>
        <w:t xml:space="preserve">     - преемственностью между начальной и основной, основной и средней школами с учетом интересов школьников при выборе путей реализации способностей;</w:t>
      </w:r>
    </w:p>
    <w:p w:rsidR="00D710B7" w:rsidRDefault="00D710B7" w:rsidP="00B42855">
      <w:pPr>
        <w:spacing w:after="0" w:line="240" w:lineRule="auto"/>
        <w:rPr>
          <w:rFonts w:ascii="Times New Roman" w:hAnsi="Times New Roman" w:cs="Times New Roman"/>
          <w:szCs w:val="24"/>
        </w:rPr>
      </w:pPr>
      <w:r w:rsidRPr="00D710B7">
        <w:rPr>
          <w:rFonts w:ascii="Times New Roman" w:hAnsi="Times New Roman" w:cs="Times New Roman"/>
          <w:szCs w:val="24"/>
        </w:rPr>
        <w:t xml:space="preserve">     - диагностикой достигаемых образовательных результатов.</w:t>
      </w:r>
    </w:p>
    <w:p w:rsidR="005A2CC0" w:rsidRDefault="005A2CC0" w:rsidP="00B42855">
      <w:pPr>
        <w:spacing w:after="0" w:line="240" w:lineRule="auto"/>
        <w:rPr>
          <w:rFonts w:ascii="Times New Roman" w:hAnsi="Times New Roman" w:cs="Times New Roman"/>
          <w:szCs w:val="24"/>
        </w:rPr>
      </w:pPr>
      <w:r>
        <w:rPr>
          <w:rFonts w:ascii="Times New Roman" w:hAnsi="Times New Roman" w:cs="Times New Roman"/>
          <w:szCs w:val="24"/>
        </w:rPr>
        <w:t xml:space="preserve">     В 2020 году систему упра</w:t>
      </w:r>
      <w:r w:rsidR="00F00F2D">
        <w:rPr>
          <w:rFonts w:ascii="Times New Roman" w:hAnsi="Times New Roman" w:cs="Times New Roman"/>
          <w:szCs w:val="24"/>
        </w:rPr>
        <w:t>вления</w:t>
      </w:r>
      <w:r>
        <w:rPr>
          <w:rFonts w:ascii="Times New Roman" w:hAnsi="Times New Roman" w:cs="Times New Roman"/>
          <w:szCs w:val="24"/>
        </w:rPr>
        <w:t xml:space="preserve"> в школе перестроили из-за использования форм дистанци</w:t>
      </w:r>
      <w:r w:rsidR="00CD7ED5">
        <w:rPr>
          <w:rFonts w:ascii="Times New Roman" w:hAnsi="Times New Roman" w:cs="Times New Roman"/>
          <w:szCs w:val="24"/>
        </w:rPr>
        <w:t xml:space="preserve">онного и электронного обучения. Спектр обязанностей заместителей директора расширили и закрепили это в плане ВШК. Систему </w:t>
      </w:r>
      <w:r w:rsidR="00CC104C">
        <w:rPr>
          <w:rFonts w:ascii="Times New Roman" w:hAnsi="Times New Roman" w:cs="Times New Roman"/>
          <w:szCs w:val="24"/>
        </w:rPr>
        <w:t>управления адаптировали под дистанционное выполнение педагогами трудовых ф</w:t>
      </w:r>
      <w:r w:rsidR="00F00F2D">
        <w:rPr>
          <w:rFonts w:ascii="Times New Roman" w:hAnsi="Times New Roman" w:cs="Times New Roman"/>
          <w:szCs w:val="24"/>
        </w:rPr>
        <w:t>ункций – определ</w:t>
      </w:r>
      <w:r w:rsidR="00CC104C">
        <w:rPr>
          <w:rFonts w:ascii="Times New Roman" w:hAnsi="Times New Roman" w:cs="Times New Roman"/>
          <w:szCs w:val="24"/>
        </w:rPr>
        <w:t>или способы оповещения учителей и сбора данных.</w:t>
      </w:r>
    </w:p>
    <w:p w:rsidR="00CC104C" w:rsidRDefault="00CC104C" w:rsidP="00B42855">
      <w:pPr>
        <w:spacing w:after="0" w:line="240" w:lineRule="auto"/>
        <w:rPr>
          <w:rFonts w:ascii="Times New Roman" w:hAnsi="Times New Roman" w:cs="Times New Roman"/>
          <w:szCs w:val="24"/>
        </w:rPr>
      </w:pPr>
      <w:r>
        <w:rPr>
          <w:rFonts w:ascii="Times New Roman" w:hAnsi="Times New Roman" w:cs="Times New Roman"/>
          <w:szCs w:val="24"/>
        </w:rPr>
        <w:t xml:space="preserve">     Планирование обучения с применением дистанционных (электронных) технологий в школе мы начали с анализа текущей ситуации. Директором школы во главе управленческой административной команды</w:t>
      </w:r>
      <w:r w:rsidR="00967E2A">
        <w:rPr>
          <w:rFonts w:ascii="Times New Roman" w:hAnsi="Times New Roman" w:cs="Times New Roman"/>
          <w:szCs w:val="24"/>
        </w:rPr>
        <w:t xml:space="preserve"> были проведены следующие мероприятия:</w:t>
      </w:r>
    </w:p>
    <w:p w:rsidR="00967E2A" w:rsidRDefault="00967E2A" w:rsidP="00B42855">
      <w:pPr>
        <w:spacing w:after="0" w:line="240" w:lineRule="auto"/>
        <w:rPr>
          <w:rFonts w:ascii="Times New Roman" w:hAnsi="Times New Roman" w:cs="Times New Roman"/>
          <w:szCs w:val="24"/>
        </w:rPr>
      </w:pPr>
      <w:r>
        <w:rPr>
          <w:rFonts w:ascii="Times New Roman" w:hAnsi="Times New Roman" w:cs="Times New Roman"/>
          <w:szCs w:val="24"/>
        </w:rPr>
        <w:t xml:space="preserve">     - издан приказ о переводе обучающихся на электронное (дистанционное) обучение в связи с периодом особых режимных условий;</w:t>
      </w:r>
    </w:p>
    <w:p w:rsidR="00967E2A" w:rsidRDefault="00967E2A" w:rsidP="00B42855">
      <w:pPr>
        <w:spacing w:after="0" w:line="240" w:lineRule="auto"/>
        <w:rPr>
          <w:rFonts w:ascii="Times New Roman" w:hAnsi="Times New Roman" w:cs="Times New Roman"/>
          <w:szCs w:val="24"/>
        </w:rPr>
      </w:pPr>
      <w:r>
        <w:rPr>
          <w:rFonts w:ascii="Times New Roman" w:hAnsi="Times New Roman" w:cs="Times New Roman"/>
          <w:szCs w:val="24"/>
        </w:rPr>
        <w:t xml:space="preserve">     - утверждено Положение об организации дистанционного (электронного) обучения;</w:t>
      </w:r>
    </w:p>
    <w:p w:rsidR="00967E2A" w:rsidRDefault="00967E2A" w:rsidP="00B42855">
      <w:pPr>
        <w:spacing w:after="0" w:line="240" w:lineRule="auto"/>
        <w:rPr>
          <w:rFonts w:ascii="Times New Roman" w:hAnsi="Times New Roman" w:cs="Times New Roman"/>
          <w:szCs w:val="24"/>
        </w:rPr>
      </w:pPr>
      <w:r>
        <w:rPr>
          <w:rFonts w:ascii="Times New Roman" w:hAnsi="Times New Roman" w:cs="Times New Roman"/>
          <w:szCs w:val="24"/>
        </w:rPr>
        <w:t xml:space="preserve">     - обучающиеся и их родители были проинформированы о формах реализации образовательных программ с применением электронного обучения;</w:t>
      </w:r>
    </w:p>
    <w:p w:rsidR="00967E2A" w:rsidRDefault="00967E2A" w:rsidP="00B42855">
      <w:pPr>
        <w:spacing w:after="0" w:line="240" w:lineRule="auto"/>
        <w:rPr>
          <w:rFonts w:ascii="Times New Roman" w:hAnsi="Times New Roman" w:cs="Times New Roman"/>
          <w:szCs w:val="24"/>
        </w:rPr>
      </w:pPr>
      <w:r>
        <w:rPr>
          <w:rFonts w:ascii="Times New Roman" w:hAnsi="Times New Roman" w:cs="Times New Roman"/>
          <w:szCs w:val="24"/>
        </w:rPr>
        <w:t xml:space="preserve">     -обеспечено ведение учета результатов образовательного процесса в электронной форме;</w:t>
      </w:r>
    </w:p>
    <w:p w:rsidR="00967E2A" w:rsidRDefault="00967E2A" w:rsidP="00B42855">
      <w:pPr>
        <w:spacing w:after="0" w:line="240" w:lineRule="auto"/>
        <w:rPr>
          <w:rFonts w:ascii="Times New Roman" w:hAnsi="Times New Roman" w:cs="Times New Roman"/>
          <w:szCs w:val="24"/>
        </w:rPr>
      </w:pPr>
      <w:r>
        <w:rPr>
          <w:rFonts w:ascii="Times New Roman" w:hAnsi="Times New Roman" w:cs="Times New Roman"/>
          <w:szCs w:val="24"/>
        </w:rPr>
        <w:t xml:space="preserve">    - определен порядок ведения текущего и итогового контроля по учебным дисциплинам.</w:t>
      </w:r>
    </w:p>
    <w:p w:rsidR="00967E2A" w:rsidRDefault="00967E2A" w:rsidP="00B42855">
      <w:pPr>
        <w:spacing w:after="0" w:line="240" w:lineRule="auto"/>
        <w:rPr>
          <w:rFonts w:ascii="Times New Roman" w:hAnsi="Times New Roman" w:cs="Times New Roman"/>
          <w:szCs w:val="24"/>
        </w:rPr>
      </w:pPr>
      <w:r>
        <w:rPr>
          <w:rFonts w:ascii="Times New Roman" w:hAnsi="Times New Roman" w:cs="Times New Roman"/>
          <w:szCs w:val="24"/>
        </w:rPr>
        <w:t xml:space="preserve">     В начале вхождения в пандемию мы, надеясь на краткий период карантина, решили остановиться на электронном (асинхронном) обучении, но в дальнейшем мы поняли, что оставаться только в таком формате работы не представляется возможным, особенно по отдельным предметам, предполагающим большой объем материала и его детализацию. Поэтому учителя поняли необходимость комбинирования асинхронной и синхронной форм работы и самостоятельно выбирали для себя </w:t>
      </w:r>
      <w:r w:rsidR="00F00F2D">
        <w:rPr>
          <w:rFonts w:ascii="Times New Roman" w:hAnsi="Times New Roman" w:cs="Times New Roman"/>
          <w:szCs w:val="24"/>
        </w:rPr>
        <w:t>н</w:t>
      </w:r>
      <w:r>
        <w:rPr>
          <w:rFonts w:ascii="Times New Roman" w:hAnsi="Times New Roman" w:cs="Times New Roman"/>
          <w:szCs w:val="24"/>
        </w:rPr>
        <w:t xml:space="preserve">аиболее удобный формат работы с учащимися с использованием разных учебных платформ и электронных сервисов. Все это позволило обеспечить нам выполнение учебного плана в полном объеме, так как в отличие от многих школ мы начали обучение в </w:t>
      </w:r>
      <w:r>
        <w:rPr>
          <w:rFonts w:ascii="Times New Roman" w:hAnsi="Times New Roman" w:cs="Times New Roman"/>
          <w:szCs w:val="24"/>
          <w:lang w:val="en-US"/>
        </w:rPr>
        <w:t>IV</w:t>
      </w:r>
      <w:r>
        <w:rPr>
          <w:rFonts w:ascii="Times New Roman" w:hAnsi="Times New Roman" w:cs="Times New Roman"/>
          <w:szCs w:val="24"/>
        </w:rPr>
        <w:t xml:space="preserve"> четверти 30 марта и закончили 25 мая.</w:t>
      </w:r>
    </w:p>
    <w:p w:rsidR="000F3A76" w:rsidRPr="00967E2A" w:rsidRDefault="000F3A76" w:rsidP="00B42855">
      <w:pPr>
        <w:spacing w:after="0" w:line="240" w:lineRule="auto"/>
        <w:rPr>
          <w:rFonts w:ascii="Times New Roman" w:hAnsi="Times New Roman" w:cs="Times New Roman"/>
          <w:szCs w:val="24"/>
        </w:rPr>
      </w:pPr>
      <w:r>
        <w:rPr>
          <w:rFonts w:ascii="Times New Roman" w:hAnsi="Times New Roman" w:cs="Times New Roman"/>
          <w:szCs w:val="24"/>
        </w:rPr>
        <w:t xml:space="preserve">      В качестве итога такой работы бы</w:t>
      </w:r>
      <w:r w:rsidR="008164AA">
        <w:rPr>
          <w:rFonts w:ascii="Times New Roman" w:hAnsi="Times New Roman" w:cs="Times New Roman"/>
          <w:szCs w:val="24"/>
        </w:rPr>
        <w:t>л проведен тематиче</w:t>
      </w:r>
      <w:r>
        <w:rPr>
          <w:rFonts w:ascii="Times New Roman" w:hAnsi="Times New Roman" w:cs="Times New Roman"/>
          <w:szCs w:val="24"/>
        </w:rPr>
        <w:t>ский педагогический совет «Дистанционное обучение и электронные образовательные технологии: - разнообразие электронной образовательной среды; - использование цифровых ресурсов; - безопасность обучающихся» (18.01.2021 г.), где учителя делились практическим опытом работы в дистанционном формате.</w:t>
      </w:r>
    </w:p>
    <w:p w:rsidR="00967E2A" w:rsidRDefault="00967E2A" w:rsidP="00B42855">
      <w:pPr>
        <w:spacing w:after="0" w:line="240" w:lineRule="auto"/>
        <w:rPr>
          <w:rFonts w:ascii="Times New Roman" w:hAnsi="Times New Roman" w:cs="Times New Roman"/>
          <w:szCs w:val="24"/>
        </w:rPr>
      </w:pPr>
      <w:r>
        <w:rPr>
          <w:rFonts w:ascii="Times New Roman" w:hAnsi="Times New Roman" w:cs="Times New Roman"/>
          <w:szCs w:val="24"/>
        </w:rPr>
        <w:t xml:space="preserve">     </w:t>
      </w:r>
    </w:p>
    <w:p w:rsidR="00D710B7" w:rsidRDefault="00D710B7" w:rsidP="00B42855">
      <w:pPr>
        <w:spacing w:after="0" w:line="240" w:lineRule="auto"/>
        <w:rPr>
          <w:rFonts w:ascii="Times New Roman" w:hAnsi="Times New Roman" w:cs="Times New Roman"/>
          <w:szCs w:val="24"/>
        </w:rPr>
      </w:pPr>
    </w:p>
    <w:p w:rsidR="00D710B7" w:rsidRDefault="005A2CC0" w:rsidP="005A2CC0">
      <w:pPr>
        <w:spacing w:after="0" w:line="240" w:lineRule="auto"/>
        <w:jc w:val="center"/>
        <w:rPr>
          <w:rFonts w:ascii="Times New Roman" w:hAnsi="Times New Roman" w:cs="Times New Roman"/>
          <w:b/>
          <w:szCs w:val="24"/>
        </w:rPr>
      </w:pPr>
      <w:r w:rsidRPr="005A2CC0">
        <w:rPr>
          <w:rFonts w:ascii="Times New Roman" w:hAnsi="Times New Roman" w:cs="Times New Roman"/>
          <w:b/>
          <w:szCs w:val="24"/>
          <w:lang w:val="en-US"/>
        </w:rPr>
        <w:t>III</w:t>
      </w:r>
      <w:r w:rsidRPr="005A2CC0">
        <w:rPr>
          <w:rFonts w:ascii="Times New Roman" w:hAnsi="Times New Roman" w:cs="Times New Roman"/>
          <w:b/>
          <w:szCs w:val="24"/>
        </w:rPr>
        <w:t>. КАЧЕСТВО ПОДГОТОВКИ ВЫПУСКНИКОВ</w:t>
      </w:r>
    </w:p>
    <w:p w:rsidR="005A2CC0" w:rsidRPr="005A2CC0" w:rsidRDefault="005A2CC0" w:rsidP="005A2CC0">
      <w:pPr>
        <w:spacing w:after="0" w:line="240" w:lineRule="auto"/>
        <w:jc w:val="center"/>
        <w:rPr>
          <w:rFonts w:ascii="Times New Roman" w:hAnsi="Times New Roman" w:cs="Times New Roman"/>
          <w:b/>
          <w:szCs w:val="24"/>
        </w:rPr>
      </w:pPr>
    </w:p>
    <w:p w:rsidR="00B42855" w:rsidRDefault="00B42855" w:rsidP="00B42855">
      <w:pPr>
        <w:spacing w:after="0" w:line="240" w:lineRule="auto"/>
        <w:rPr>
          <w:rFonts w:ascii="Times New Roman" w:hAnsi="Times New Roman" w:cs="Times New Roman"/>
          <w:b/>
          <w:szCs w:val="24"/>
        </w:rPr>
      </w:pPr>
      <w:r>
        <w:rPr>
          <w:rFonts w:ascii="Times New Roman" w:hAnsi="Times New Roman" w:cs="Times New Roman"/>
          <w:b/>
          <w:szCs w:val="24"/>
        </w:rPr>
        <w:t>Востребованность выпускников</w:t>
      </w:r>
    </w:p>
    <w:p w:rsidR="005756D6" w:rsidRDefault="005756D6" w:rsidP="00B42855">
      <w:pPr>
        <w:spacing w:before="120" w:after="0" w:line="240" w:lineRule="auto"/>
        <w:rPr>
          <w:rFonts w:ascii="Times New Roman" w:hAnsi="Times New Roman" w:cs="Times New Roman"/>
          <w:b/>
          <w:szCs w:val="24"/>
        </w:rPr>
      </w:pPr>
    </w:p>
    <w:tbl>
      <w:tblPr>
        <w:tblW w:w="4944" w:type="pct"/>
        <w:tblInd w:w="108" w:type="dxa"/>
        <w:tblBorders>
          <w:bottom w:val="single" w:sz="4" w:space="0" w:color="auto"/>
        </w:tblBorders>
        <w:tblLook w:val="04A0"/>
      </w:tblPr>
      <w:tblGrid>
        <w:gridCol w:w="9464"/>
      </w:tblGrid>
      <w:tr w:rsidR="00B42855" w:rsidTr="00796360">
        <w:tc>
          <w:tcPr>
            <w:tcW w:w="5000" w:type="pct"/>
            <w:tcBorders>
              <w:top w:val="nil"/>
              <w:left w:val="nil"/>
              <w:bottom w:val="single" w:sz="4" w:space="0" w:color="auto"/>
              <w:right w:val="nil"/>
            </w:tcBorders>
          </w:tcPr>
          <w:p w:rsidR="00B42855" w:rsidRDefault="005756D6">
            <w:pPr>
              <w:pStyle w:val="a4"/>
              <w:spacing w:line="276" w:lineRule="auto"/>
              <w:rPr>
                <w:rFonts w:ascii="Times New Roman" w:hAnsi="Times New Roman"/>
                <w:sz w:val="24"/>
                <w:szCs w:val="24"/>
              </w:rPr>
            </w:pPr>
            <w:r>
              <w:rPr>
                <w:rFonts w:ascii="Times New Roman" w:hAnsi="Times New Roman"/>
                <w:sz w:val="24"/>
                <w:szCs w:val="24"/>
              </w:rPr>
              <w:t xml:space="preserve">     В 2020 году 4</w:t>
            </w:r>
            <w:r w:rsidR="00B42855">
              <w:rPr>
                <w:rFonts w:ascii="Times New Roman" w:hAnsi="Times New Roman"/>
                <w:sz w:val="24"/>
                <w:szCs w:val="24"/>
              </w:rPr>
              <w:t xml:space="preserve"> выпускника 9 класса продолжили обучение в СПО в соответствии со своими профессиональными пот</w:t>
            </w:r>
            <w:r>
              <w:rPr>
                <w:rFonts w:ascii="Times New Roman" w:hAnsi="Times New Roman"/>
                <w:sz w:val="24"/>
                <w:szCs w:val="24"/>
              </w:rPr>
              <w:t xml:space="preserve">ребностями,  6 остались на обучении в ЧОУ СШ «Азимут», 3 продолжили обучение в других ОО. </w:t>
            </w:r>
            <w:r w:rsidR="00B42855">
              <w:rPr>
                <w:rFonts w:ascii="Times New Roman" w:hAnsi="Times New Roman"/>
                <w:sz w:val="24"/>
                <w:szCs w:val="24"/>
              </w:rPr>
              <w:t xml:space="preserve">Ежегодно поступление  в ВУЗы </w:t>
            </w:r>
            <w:r>
              <w:rPr>
                <w:rFonts w:ascii="Times New Roman" w:hAnsi="Times New Roman"/>
                <w:sz w:val="24"/>
                <w:szCs w:val="24"/>
              </w:rPr>
              <w:t xml:space="preserve">и СУЗы </w:t>
            </w:r>
            <w:r w:rsidR="00B42855">
              <w:rPr>
                <w:rFonts w:ascii="Times New Roman" w:hAnsi="Times New Roman"/>
                <w:sz w:val="24"/>
                <w:szCs w:val="24"/>
              </w:rPr>
              <w:t>выпускников 1</w:t>
            </w:r>
            <w:r>
              <w:rPr>
                <w:rFonts w:ascii="Times New Roman" w:hAnsi="Times New Roman"/>
                <w:sz w:val="24"/>
                <w:szCs w:val="24"/>
              </w:rPr>
              <w:t>1 класса составляет 100%. В 2020</w:t>
            </w:r>
            <w:r w:rsidR="00B42855">
              <w:rPr>
                <w:rFonts w:ascii="Times New Roman" w:hAnsi="Times New Roman"/>
                <w:sz w:val="24"/>
                <w:szCs w:val="24"/>
              </w:rPr>
              <w:t xml:space="preserve"> году </w:t>
            </w:r>
            <w:r>
              <w:rPr>
                <w:rFonts w:ascii="Times New Roman" w:hAnsi="Times New Roman"/>
                <w:sz w:val="24"/>
                <w:szCs w:val="24"/>
              </w:rPr>
              <w:t>8</w:t>
            </w:r>
            <w:r w:rsidR="008164AA">
              <w:rPr>
                <w:rFonts w:ascii="Times New Roman" w:hAnsi="Times New Roman"/>
                <w:sz w:val="24"/>
                <w:szCs w:val="24"/>
              </w:rPr>
              <w:t xml:space="preserve"> </w:t>
            </w:r>
            <w:r w:rsidR="00B42855">
              <w:rPr>
                <w:rFonts w:ascii="Times New Roman" w:hAnsi="Times New Roman"/>
                <w:sz w:val="24"/>
                <w:szCs w:val="24"/>
              </w:rPr>
              <w:t>выпускников из 9</w:t>
            </w:r>
            <w:r>
              <w:rPr>
                <w:rFonts w:ascii="Times New Roman" w:hAnsi="Times New Roman"/>
                <w:sz w:val="24"/>
                <w:szCs w:val="24"/>
              </w:rPr>
              <w:t xml:space="preserve"> поступили в ВУЗы, в том числе 4</w:t>
            </w:r>
            <w:r w:rsidR="00B42855">
              <w:rPr>
                <w:rFonts w:ascii="Times New Roman" w:hAnsi="Times New Roman"/>
                <w:sz w:val="24"/>
                <w:szCs w:val="24"/>
              </w:rPr>
              <w:t xml:space="preserve"> – на бюджет, 1 получает С</w:t>
            </w:r>
            <w:r>
              <w:rPr>
                <w:rFonts w:ascii="Times New Roman" w:hAnsi="Times New Roman"/>
                <w:sz w:val="24"/>
                <w:szCs w:val="24"/>
              </w:rPr>
              <w:t xml:space="preserve">ПО.  </w:t>
            </w:r>
          </w:p>
          <w:p w:rsidR="005756D6" w:rsidRDefault="005756D6">
            <w:pPr>
              <w:pStyle w:val="a4"/>
              <w:spacing w:line="276" w:lineRule="auto"/>
              <w:rPr>
                <w:rFonts w:ascii="Times New Roman" w:hAnsi="Times New Roman"/>
                <w:sz w:val="24"/>
                <w:szCs w:val="24"/>
              </w:rPr>
            </w:pPr>
          </w:p>
          <w:p w:rsidR="005756D6" w:rsidRPr="005A2CC0" w:rsidRDefault="005756D6" w:rsidP="005756D6">
            <w:pPr>
              <w:pStyle w:val="a4"/>
              <w:spacing w:line="276" w:lineRule="auto"/>
              <w:jc w:val="center"/>
              <w:rPr>
                <w:rFonts w:ascii="Times New Roman" w:hAnsi="Times New Roman"/>
                <w:b/>
                <w:sz w:val="24"/>
                <w:szCs w:val="24"/>
              </w:rPr>
            </w:pPr>
            <w:r w:rsidRPr="005A2CC0">
              <w:rPr>
                <w:rFonts w:ascii="Times New Roman" w:hAnsi="Times New Roman"/>
                <w:b/>
                <w:sz w:val="24"/>
                <w:szCs w:val="24"/>
              </w:rPr>
              <w:t>Анализ результатов ЕГЭ на итоговой аттестации</w:t>
            </w:r>
          </w:p>
          <w:p w:rsidR="005756D6" w:rsidRPr="005A2CC0" w:rsidRDefault="005756D6" w:rsidP="005756D6">
            <w:pPr>
              <w:pStyle w:val="a4"/>
              <w:spacing w:line="276" w:lineRule="auto"/>
              <w:jc w:val="center"/>
              <w:rPr>
                <w:rFonts w:ascii="Times New Roman" w:hAnsi="Times New Roman"/>
                <w:b/>
                <w:sz w:val="24"/>
                <w:szCs w:val="24"/>
              </w:rPr>
            </w:pPr>
            <w:r w:rsidRPr="005A2CC0">
              <w:rPr>
                <w:rFonts w:ascii="Times New Roman" w:hAnsi="Times New Roman"/>
                <w:b/>
                <w:sz w:val="24"/>
                <w:szCs w:val="24"/>
              </w:rPr>
              <w:t>выпускников 11 класса в 2019-2020 учебном году</w:t>
            </w:r>
          </w:p>
          <w:p w:rsidR="00C1168C" w:rsidRDefault="00C1168C" w:rsidP="005756D6">
            <w:pPr>
              <w:pStyle w:val="a4"/>
              <w:spacing w:line="276" w:lineRule="auto"/>
              <w:jc w:val="center"/>
              <w:rPr>
                <w:rFonts w:ascii="Times New Roman" w:hAnsi="Times New Roman"/>
                <w:sz w:val="24"/>
                <w:szCs w:val="24"/>
              </w:rPr>
            </w:pPr>
          </w:p>
          <w:p w:rsidR="00C1168C" w:rsidRDefault="00126663" w:rsidP="00126663">
            <w:pPr>
              <w:pStyle w:val="a4"/>
              <w:spacing w:line="276" w:lineRule="auto"/>
              <w:rPr>
                <w:rFonts w:ascii="Times New Roman" w:hAnsi="Times New Roman"/>
                <w:sz w:val="24"/>
                <w:szCs w:val="24"/>
              </w:rPr>
            </w:pPr>
            <w:r>
              <w:rPr>
                <w:rFonts w:ascii="Times New Roman" w:hAnsi="Times New Roman"/>
                <w:sz w:val="24"/>
                <w:szCs w:val="24"/>
              </w:rPr>
              <w:t xml:space="preserve">     </w:t>
            </w:r>
            <w:r w:rsidR="00C1168C">
              <w:rPr>
                <w:rFonts w:ascii="Times New Roman" w:hAnsi="Times New Roman"/>
                <w:sz w:val="24"/>
                <w:szCs w:val="24"/>
              </w:rPr>
              <w:t xml:space="preserve">ГИА в 2020 году </w:t>
            </w:r>
            <w:proofErr w:type="gramStart"/>
            <w:r w:rsidR="00C1168C">
              <w:rPr>
                <w:rFonts w:ascii="Times New Roman" w:hAnsi="Times New Roman"/>
                <w:sz w:val="24"/>
                <w:szCs w:val="24"/>
              </w:rPr>
              <w:t>обучающихся</w:t>
            </w:r>
            <w:proofErr w:type="gramEnd"/>
            <w:r w:rsidR="00C1168C">
              <w:rPr>
                <w:rFonts w:ascii="Times New Roman" w:hAnsi="Times New Roman"/>
                <w:sz w:val="24"/>
                <w:szCs w:val="24"/>
              </w:rPr>
              <w:t xml:space="preserve">, освоивших ФК ГОС, проводилась в форме промежуточной аттестации. Ее результаты были признаны результатами ГИА-11 и </w:t>
            </w:r>
            <w:r w:rsidR="00C1168C">
              <w:rPr>
                <w:rFonts w:ascii="Times New Roman" w:hAnsi="Times New Roman"/>
                <w:sz w:val="24"/>
                <w:szCs w:val="24"/>
              </w:rPr>
              <w:lastRenderedPageBreak/>
              <w:t xml:space="preserve">явились основанием для выдачи аттестатов о среднем общем образовании путем выставления по всем учебным предметам учебного плана, изучавшимся в 10- 11 классах, итоговых отметок. Отметки определялись как </w:t>
            </w:r>
            <w:proofErr w:type="gramStart"/>
            <w:r w:rsidR="00C1168C">
              <w:rPr>
                <w:rFonts w:ascii="Times New Roman" w:hAnsi="Times New Roman"/>
                <w:sz w:val="24"/>
                <w:szCs w:val="24"/>
              </w:rPr>
              <w:t>среднеарифметическое</w:t>
            </w:r>
            <w:proofErr w:type="gramEnd"/>
            <w:r w:rsidR="00C1168C">
              <w:rPr>
                <w:rFonts w:ascii="Times New Roman" w:hAnsi="Times New Roman"/>
                <w:sz w:val="24"/>
                <w:szCs w:val="24"/>
              </w:rPr>
              <w:t xml:space="preserve"> полугодовых и годовых отметок, полученных в 10 и 11 классе. Все дополнительные требования к проведению ГИА-11 в 2020 году школой выдержаны.</w:t>
            </w:r>
          </w:p>
          <w:tbl>
            <w:tblPr>
              <w:tblStyle w:val="a5"/>
              <w:tblpPr w:leftFromText="180" w:rightFromText="180" w:vertAnchor="text" w:horzAnchor="margin" w:tblpY="362"/>
              <w:tblOverlap w:val="never"/>
              <w:tblW w:w="0" w:type="auto"/>
              <w:tblLook w:val="04A0"/>
            </w:tblPr>
            <w:tblGrid>
              <w:gridCol w:w="2325"/>
              <w:gridCol w:w="2036"/>
              <w:gridCol w:w="2241"/>
              <w:gridCol w:w="2636"/>
            </w:tblGrid>
            <w:tr w:rsidR="00796360" w:rsidTr="008164AA">
              <w:tc>
                <w:tcPr>
                  <w:tcW w:w="2325" w:type="dxa"/>
                  <w:vMerge w:val="restart"/>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Предмет</w:t>
                  </w:r>
                </w:p>
              </w:tc>
              <w:tc>
                <w:tcPr>
                  <w:tcW w:w="4277" w:type="dxa"/>
                  <w:gridSpan w:val="2"/>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Результат</w:t>
                  </w:r>
                </w:p>
              </w:tc>
              <w:tc>
                <w:tcPr>
                  <w:tcW w:w="2636" w:type="dxa"/>
                  <w:vMerge w:val="restart"/>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Место в городе</w:t>
                  </w:r>
                </w:p>
              </w:tc>
            </w:tr>
            <w:tr w:rsidR="00796360" w:rsidTr="008164AA">
              <w:tc>
                <w:tcPr>
                  <w:tcW w:w="2325" w:type="dxa"/>
                  <w:vMerge/>
                </w:tcPr>
                <w:p w:rsidR="00796360" w:rsidRDefault="00796360" w:rsidP="009B5767">
                  <w:pPr>
                    <w:pStyle w:val="a4"/>
                    <w:spacing w:line="276" w:lineRule="auto"/>
                    <w:jc w:val="center"/>
                    <w:rPr>
                      <w:rFonts w:ascii="Times New Roman" w:hAnsi="Times New Roman"/>
                      <w:sz w:val="24"/>
                      <w:szCs w:val="24"/>
                    </w:rPr>
                  </w:pP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г. Хабаровск</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ЧОУ СШ «Азимут»</w:t>
                  </w:r>
                </w:p>
              </w:tc>
              <w:tc>
                <w:tcPr>
                  <w:tcW w:w="2636" w:type="dxa"/>
                  <w:vMerge/>
                </w:tcPr>
                <w:p w:rsidR="00796360" w:rsidRDefault="00796360" w:rsidP="009B5767">
                  <w:pPr>
                    <w:pStyle w:val="a4"/>
                    <w:spacing w:line="276" w:lineRule="auto"/>
                    <w:jc w:val="center"/>
                    <w:rPr>
                      <w:rFonts w:ascii="Times New Roman" w:hAnsi="Times New Roman"/>
                      <w:sz w:val="24"/>
                      <w:szCs w:val="24"/>
                    </w:rPr>
                  </w:pPr>
                </w:p>
              </w:tc>
            </w:tr>
            <w:tr w:rsidR="00796360" w:rsidTr="008164AA">
              <w:tc>
                <w:tcPr>
                  <w:tcW w:w="2325"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Иформатика</w:t>
                  </w: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62,8</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83,0</w:t>
                  </w:r>
                </w:p>
              </w:tc>
              <w:tc>
                <w:tcPr>
                  <w:tcW w:w="26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4 место из 61 школы</w:t>
                  </w:r>
                </w:p>
              </w:tc>
            </w:tr>
            <w:tr w:rsidR="00796360" w:rsidTr="008164AA">
              <w:tc>
                <w:tcPr>
                  <w:tcW w:w="2325"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Литература</w:t>
                  </w: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61,64</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84,0</w:t>
                  </w:r>
                </w:p>
              </w:tc>
              <w:tc>
                <w:tcPr>
                  <w:tcW w:w="26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4 место из 59 школ</w:t>
                  </w:r>
                </w:p>
              </w:tc>
            </w:tr>
            <w:tr w:rsidR="00796360" w:rsidTr="008164AA">
              <w:tc>
                <w:tcPr>
                  <w:tcW w:w="2325"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История</w:t>
                  </w: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59,02</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61,0</w:t>
                  </w:r>
                </w:p>
              </w:tc>
              <w:tc>
                <w:tcPr>
                  <w:tcW w:w="26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25 место из 68 школ</w:t>
                  </w:r>
                </w:p>
              </w:tc>
            </w:tr>
            <w:tr w:rsidR="00796360" w:rsidTr="008164AA">
              <w:tc>
                <w:tcPr>
                  <w:tcW w:w="2325"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Обществознание</w:t>
                  </w: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55,27</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48,63</w:t>
                  </w:r>
                </w:p>
              </w:tc>
              <w:tc>
                <w:tcPr>
                  <w:tcW w:w="26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53 место из 71 школы</w:t>
                  </w:r>
                </w:p>
              </w:tc>
            </w:tr>
            <w:tr w:rsidR="00796360" w:rsidTr="008164AA">
              <w:tc>
                <w:tcPr>
                  <w:tcW w:w="2325"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Русский язык</w:t>
                  </w: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71,46</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63,44</w:t>
                  </w:r>
                </w:p>
              </w:tc>
              <w:tc>
                <w:tcPr>
                  <w:tcW w:w="26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59 место из 71 школы</w:t>
                  </w:r>
                </w:p>
              </w:tc>
            </w:tr>
            <w:tr w:rsidR="00796360" w:rsidTr="008164AA">
              <w:tc>
                <w:tcPr>
                  <w:tcW w:w="2325"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Физика</w:t>
                  </w: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55,97</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40,0</w:t>
                  </w:r>
                </w:p>
              </w:tc>
              <w:tc>
                <w:tcPr>
                  <w:tcW w:w="26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61 место из 65 школ</w:t>
                  </w:r>
                </w:p>
              </w:tc>
            </w:tr>
            <w:tr w:rsidR="00796360" w:rsidTr="008164AA">
              <w:tc>
                <w:tcPr>
                  <w:tcW w:w="2325"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Математика (</w:t>
                  </w:r>
                  <w:proofErr w:type="gramStart"/>
                  <w:r>
                    <w:rPr>
                      <w:rFonts w:ascii="Times New Roman" w:hAnsi="Times New Roman"/>
                      <w:sz w:val="24"/>
                      <w:szCs w:val="24"/>
                    </w:rPr>
                    <w:t>пр</w:t>
                  </w:r>
                  <w:proofErr w:type="gramEnd"/>
                  <w:r>
                    <w:rPr>
                      <w:rFonts w:ascii="Times New Roman" w:hAnsi="Times New Roman"/>
                      <w:sz w:val="24"/>
                      <w:szCs w:val="24"/>
                    </w:rPr>
                    <w:t>)</w:t>
                  </w:r>
                </w:p>
              </w:tc>
              <w:tc>
                <w:tcPr>
                  <w:tcW w:w="20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52,32</w:t>
                  </w:r>
                </w:p>
              </w:tc>
              <w:tc>
                <w:tcPr>
                  <w:tcW w:w="2241"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34,0</w:t>
                  </w:r>
                </w:p>
              </w:tc>
              <w:tc>
                <w:tcPr>
                  <w:tcW w:w="2636" w:type="dxa"/>
                </w:tcPr>
                <w:p w:rsidR="00796360" w:rsidRDefault="00796360" w:rsidP="009B5767">
                  <w:pPr>
                    <w:pStyle w:val="a4"/>
                    <w:spacing w:line="276" w:lineRule="auto"/>
                    <w:jc w:val="center"/>
                    <w:rPr>
                      <w:rFonts w:ascii="Times New Roman" w:hAnsi="Times New Roman"/>
                      <w:sz w:val="24"/>
                      <w:szCs w:val="24"/>
                    </w:rPr>
                  </w:pPr>
                  <w:r>
                    <w:rPr>
                      <w:rFonts w:ascii="Times New Roman" w:hAnsi="Times New Roman"/>
                      <w:sz w:val="24"/>
                      <w:szCs w:val="24"/>
                    </w:rPr>
                    <w:t>68 место из 71 школы</w:t>
                  </w:r>
                </w:p>
              </w:tc>
            </w:tr>
          </w:tbl>
          <w:p w:rsidR="00C1168C" w:rsidRDefault="00C1168C" w:rsidP="00126663">
            <w:pPr>
              <w:pStyle w:val="a4"/>
              <w:spacing w:line="276" w:lineRule="auto"/>
              <w:rPr>
                <w:rFonts w:ascii="Times New Roman" w:hAnsi="Times New Roman"/>
                <w:sz w:val="24"/>
                <w:szCs w:val="24"/>
              </w:rPr>
            </w:pPr>
          </w:p>
          <w:p w:rsidR="00C1168C" w:rsidRDefault="00C1168C" w:rsidP="00126663">
            <w:pPr>
              <w:pStyle w:val="a4"/>
              <w:spacing w:line="276" w:lineRule="auto"/>
              <w:rPr>
                <w:rFonts w:ascii="Times New Roman" w:hAnsi="Times New Roman"/>
                <w:sz w:val="24"/>
                <w:szCs w:val="24"/>
              </w:rPr>
            </w:pPr>
          </w:p>
          <w:p w:rsidR="00126663" w:rsidRDefault="00C1168C" w:rsidP="00126663">
            <w:pPr>
              <w:pStyle w:val="a4"/>
              <w:spacing w:line="276" w:lineRule="auto"/>
              <w:rPr>
                <w:rFonts w:ascii="Times New Roman" w:hAnsi="Times New Roman"/>
                <w:sz w:val="24"/>
                <w:szCs w:val="24"/>
              </w:rPr>
            </w:pPr>
            <w:r>
              <w:rPr>
                <w:rFonts w:ascii="Times New Roman" w:hAnsi="Times New Roman"/>
                <w:sz w:val="24"/>
                <w:szCs w:val="24"/>
              </w:rPr>
              <w:t xml:space="preserve"> </w:t>
            </w:r>
          </w:p>
          <w:p w:rsidR="005756D6" w:rsidRDefault="005756D6" w:rsidP="005756D6">
            <w:pPr>
              <w:pStyle w:val="a4"/>
              <w:spacing w:line="276" w:lineRule="auto"/>
              <w:jc w:val="center"/>
              <w:rPr>
                <w:rFonts w:ascii="Times New Roman" w:hAnsi="Times New Roman"/>
                <w:sz w:val="24"/>
                <w:szCs w:val="24"/>
              </w:rPr>
            </w:pPr>
          </w:p>
          <w:p w:rsidR="00B42855" w:rsidRPr="00126663" w:rsidRDefault="00B42855" w:rsidP="00126663">
            <w:pPr>
              <w:rPr>
                <w:rFonts w:ascii="Times New Roman" w:hAnsi="Times New Roman" w:cs="Times New Roman"/>
              </w:rPr>
            </w:pPr>
          </w:p>
        </w:tc>
      </w:tr>
    </w:tbl>
    <w:p w:rsidR="003C1986" w:rsidRDefault="00C1168C" w:rsidP="003C1986">
      <w:pPr>
        <w:rPr>
          <w:rFonts w:ascii="Times New Roman" w:hAnsi="Times New Roman" w:cs="Times New Roman"/>
          <w:szCs w:val="24"/>
        </w:rPr>
      </w:pPr>
      <w:r>
        <w:rPr>
          <w:rFonts w:ascii="Times New Roman" w:hAnsi="Times New Roman" w:cs="Times New Roman"/>
          <w:szCs w:val="24"/>
        </w:rPr>
        <w:lastRenderedPageBreak/>
        <w:t xml:space="preserve">Была получена медаль «За особые успехи в учении». </w:t>
      </w:r>
      <w:proofErr w:type="gramStart"/>
      <w:r w:rsidRPr="00C1168C">
        <w:rPr>
          <w:rFonts w:ascii="Times New Roman" w:hAnsi="Times New Roman" w:cs="Times New Roman"/>
          <w:szCs w:val="24"/>
        </w:rPr>
        <w:t>Высокие результаты показали Файнфельд С. – литература – 84 балла, русский язык – 87 баллов (медаль полностью подтверждена), Ржавский А. – информатика – 83 балла, математика – 72 балла, русский язык – 85 баллов.</w:t>
      </w:r>
      <w:proofErr w:type="gramEnd"/>
    </w:p>
    <w:p w:rsidR="00C1168C" w:rsidRPr="003C1986" w:rsidRDefault="003C1986" w:rsidP="003C1986">
      <w:pPr>
        <w:spacing w:after="0"/>
        <w:rPr>
          <w:rFonts w:ascii="Times New Roman" w:hAnsi="Times New Roman" w:cs="Times New Roman"/>
          <w:szCs w:val="24"/>
        </w:rPr>
      </w:pPr>
      <w:r>
        <w:rPr>
          <w:rFonts w:ascii="Times New Roman" w:hAnsi="Times New Roman"/>
          <w:b/>
          <w:szCs w:val="24"/>
        </w:rPr>
        <w:t xml:space="preserve">                                 </w:t>
      </w:r>
      <w:r w:rsidR="00C1168C" w:rsidRPr="005A2CC0">
        <w:rPr>
          <w:rFonts w:ascii="Times New Roman" w:hAnsi="Times New Roman"/>
          <w:b/>
          <w:szCs w:val="24"/>
        </w:rPr>
        <w:t>Анализ результатов ЕГЭ на итоговой аттестации</w:t>
      </w:r>
    </w:p>
    <w:p w:rsidR="00C1168C" w:rsidRPr="005A2CC0" w:rsidRDefault="00C1168C" w:rsidP="00C1168C">
      <w:pPr>
        <w:pStyle w:val="a4"/>
        <w:spacing w:line="276" w:lineRule="auto"/>
        <w:jc w:val="center"/>
        <w:rPr>
          <w:rFonts w:ascii="Times New Roman" w:hAnsi="Times New Roman"/>
          <w:b/>
          <w:sz w:val="24"/>
          <w:szCs w:val="24"/>
        </w:rPr>
      </w:pPr>
      <w:r w:rsidRPr="005A2CC0">
        <w:rPr>
          <w:rFonts w:ascii="Times New Roman" w:hAnsi="Times New Roman"/>
          <w:b/>
          <w:sz w:val="24"/>
          <w:szCs w:val="24"/>
        </w:rPr>
        <w:t>выпускников 9 класса в 2019-2020 учебном году</w:t>
      </w:r>
    </w:p>
    <w:p w:rsidR="00C1168C" w:rsidRDefault="00C1168C" w:rsidP="00C1168C">
      <w:pPr>
        <w:pStyle w:val="a4"/>
        <w:spacing w:line="276" w:lineRule="auto"/>
        <w:jc w:val="center"/>
        <w:rPr>
          <w:rFonts w:ascii="Times New Roman" w:hAnsi="Times New Roman"/>
          <w:sz w:val="24"/>
          <w:szCs w:val="24"/>
        </w:rPr>
      </w:pPr>
    </w:p>
    <w:p w:rsidR="00C1168C" w:rsidRDefault="00C1168C" w:rsidP="00C1168C">
      <w:pPr>
        <w:pStyle w:val="a4"/>
        <w:spacing w:line="276" w:lineRule="auto"/>
        <w:rPr>
          <w:rFonts w:ascii="Times New Roman" w:hAnsi="Times New Roman"/>
          <w:sz w:val="24"/>
          <w:szCs w:val="24"/>
        </w:rPr>
      </w:pPr>
      <w:r>
        <w:rPr>
          <w:rFonts w:ascii="Times New Roman" w:hAnsi="Times New Roman"/>
          <w:sz w:val="24"/>
          <w:szCs w:val="24"/>
        </w:rPr>
        <w:t xml:space="preserve">     ГИА в 2020 году обучающихся, освоивших ООП ООО, проводилась в форме промежуточной аттестации. Ее результаты были признаны результатами ГИА-9 и явились основанием для выдачи аттестатов об основном общем образовании путем выставления по всем учебным предметам учебного плана, изучавшимся в 9-м классе, итоговых отметок. Отметки определялись как </w:t>
      </w:r>
      <w:proofErr w:type="gramStart"/>
      <w:r>
        <w:rPr>
          <w:rFonts w:ascii="Times New Roman" w:hAnsi="Times New Roman"/>
          <w:sz w:val="24"/>
          <w:szCs w:val="24"/>
        </w:rPr>
        <w:t>среднеарифметическое</w:t>
      </w:r>
      <w:proofErr w:type="gramEnd"/>
      <w:r>
        <w:rPr>
          <w:rFonts w:ascii="Times New Roman" w:hAnsi="Times New Roman"/>
          <w:sz w:val="24"/>
          <w:szCs w:val="24"/>
        </w:rPr>
        <w:t xml:space="preserve"> четвертных отметок, полученных в 9 классе. Все дополнительные требования к проведению ГИА-9 в 2020 году школой выдержаны.</w:t>
      </w:r>
    </w:p>
    <w:p w:rsidR="00396F53" w:rsidRDefault="00396F53" w:rsidP="00C1168C">
      <w:pPr>
        <w:pStyle w:val="a4"/>
        <w:spacing w:line="276" w:lineRule="auto"/>
        <w:rPr>
          <w:rFonts w:ascii="Times New Roman" w:hAnsi="Times New Roman"/>
          <w:sz w:val="24"/>
          <w:szCs w:val="24"/>
        </w:rPr>
      </w:pPr>
      <w:r>
        <w:rPr>
          <w:rFonts w:ascii="Times New Roman" w:hAnsi="Times New Roman"/>
          <w:sz w:val="24"/>
          <w:szCs w:val="24"/>
        </w:rPr>
        <w:t xml:space="preserve">    Были выданы 3 аттестата </w:t>
      </w:r>
      <w:r w:rsidR="000A0F30">
        <w:rPr>
          <w:rFonts w:ascii="Times New Roman" w:hAnsi="Times New Roman"/>
          <w:sz w:val="24"/>
          <w:szCs w:val="24"/>
        </w:rPr>
        <w:t>об основном общем образовании с отличием.</w:t>
      </w:r>
    </w:p>
    <w:p w:rsidR="000F3A76" w:rsidRDefault="003C1986" w:rsidP="003C1986">
      <w:pPr>
        <w:pStyle w:val="a4"/>
        <w:spacing w:line="276" w:lineRule="auto"/>
        <w:rPr>
          <w:rFonts w:ascii="Times New Roman" w:hAnsi="Times New Roman"/>
          <w:b/>
          <w:sz w:val="24"/>
          <w:szCs w:val="24"/>
        </w:rPr>
      </w:pPr>
      <w:r>
        <w:rPr>
          <w:rFonts w:ascii="Times New Roman" w:hAnsi="Times New Roman"/>
          <w:sz w:val="24"/>
          <w:szCs w:val="24"/>
        </w:rPr>
        <w:t xml:space="preserve">                                                   </w:t>
      </w:r>
      <w:r w:rsidR="000F3A76" w:rsidRPr="000F3A76">
        <w:rPr>
          <w:rFonts w:ascii="Times New Roman" w:hAnsi="Times New Roman"/>
          <w:b/>
          <w:sz w:val="24"/>
          <w:szCs w:val="24"/>
        </w:rPr>
        <w:t>Результаты ВПР</w:t>
      </w:r>
    </w:p>
    <w:p w:rsidR="000F3A76" w:rsidRDefault="00576351" w:rsidP="000F3A76">
      <w:pPr>
        <w:pStyle w:val="a4"/>
        <w:spacing w:line="276" w:lineRule="auto"/>
        <w:rPr>
          <w:rFonts w:ascii="Times New Roman" w:hAnsi="Times New Roman"/>
          <w:sz w:val="24"/>
          <w:szCs w:val="24"/>
        </w:rPr>
      </w:pPr>
      <w:r>
        <w:rPr>
          <w:rFonts w:ascii="Times New Roman" w:hAnsi="Times New Roman"/>
          <w:sz w:val="24"/>
          <w:szCs w:val="24"/>
        </w:rPr>
        <w:t xml:space="preserve">     Осенью 2020 года для учеников 5-9 классов были проведены всероссийские проверочные работы, чтобы определить уровень и качество знаний за предыдущий год обучения. </w:t>
      </w:r>
    </w:p>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Средний балл по основным предметам (русский язык, математика)</w:t>
      </w:r>
    </w:p>
    <w:tbl>
      <w:tblPr>
        <w:tblStyle w:val="a5"/>
        <w:tblW w:w="0" w:type="auto"/>
        <w:tblInd w:w="1427" w:type="dxa"/>
        <w:tblLook w:val="04A0"/>
      </w:tblPr>
      <w:tblGrid>
        <w:gridCol w:w="1843"/>
        <w:gridCol w:w="2019"/>
        <w:gridCol w:w="1808"/>
      </w:tblGrid>
      <w:tr w:rsidR="00655B78" w:rsidTr="00655B78">
        <w:tc>
          <w:tcPr>
            <w:tcW w:w="1843" w:type="dxa"/>
            <w:vMerge w:val="restart"/>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Класс</w:t>
            </w:r>
          </w:p>
        </w:tc>
        <w:tc>
          <w:tcPr>
            <w:tcW w:w="3827" w:type="dxa"/>
            <w:gridSpan w:val="2"/>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Средний балл</w:t>
            </w:r>
          </w:p>
        </w:tc>
      </w:tr>
      <w:tr w:rsidR="00655B78" w:rsidTr="00655B78">
        <w:tc>
          <w:tcPr>
            <w:tcW w:w="1843" w:type="dxa"/>
            <w:vMerge/>
          </w:tcPr>
          <w:p w:rsidR="00655B78" w:rsidRDefault="00655B78" w:rsidP="00655B78">
            <w:pPr>
              <w:pStyle w:val="a4"/>
              <w:spacing w:line="276" w:lineRule="auto"/>
              <w:jc w:val="center"/>
              <w:rPr>
                <w:rFonts w:ascii="Times New Roman" w:hAnsi="Times New Roman"/>
                <w:sz w:val="24"/>
                <w:szCs w:val="24"/>
              </w:rPr>
            </w:pPr>
          </w:p>
        </w:tc>
        <w:tc>
          <w:tcPr>
            <w:tcW w:w="2019"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Русский язык</w:t>
            </w:r>
          </w:p>
        </w:tc>
        <w:tc>
          <w:tcPr>
            <w:tcW w:w="1808"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Математика</w:t>
            </w:r>
          </w:p>
        </w:tc>
      </w:tr>
      <w:tr w:rsidR="00655B78" w:rsidTr="00655B78">
        <w:tc>
          <w:tcPr>
            <w:tcW w:w="1843"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5</w:t>
            </w:r>
          </w:p>
        </w:tc>
        <w:tc>
          <w:tcPr>
            <w:tcW w:w="2019"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3,7</w:t>
            </w:r>
          </w:p>
        </w:tc>
        <w:tc>
          <w:tcPr>
            <w:tcW w:w="1808"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4,0</w:t>
            </w:r>
          </w:p>
        </w:tc>
      </w:tr>
      <w:tr w:rsidR="00655B78" w:rsidTr="00655B78">
        <w:tc>
          <w:tcPr>
            <w:tcW w:w="1843"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2019"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3,0</w:t>
            </w:r>
          </w:p>
        </w:tc>
        <w:tc>
          <w:tcPr>
            <w:tcW w:w="1808"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3,9</w:t>
            </w:r>
          </w:p>
        </w:tc>
      </w:tr>
      <w:tr w:rsidR="00655B78" w:rsidTr="00655B78">
        <w:tc>
          <w:tcPr>
            <w:tcW w:w="1843"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lastRenderedPageBreak/>
              <w:t>7</w:t>
            </w:r>
          </w:p>
        </w:tc>
        <w:tc>
          <w:tcPr>
            <w:tcW w:w="2019"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2,6</w:t>
            </w:r>
          </w:p>
        </w:tc>
        <w:tc>
          <w:tcPr>
            <w:tcW w:w="1808"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2,6</w:t>
            </w:r>
          </w:p>
        </w:tc>
      </w:tr>
      <w:tr w:rsidR="00655B78" w:rsidTr="00655B78">
        <w:tc>
          <w:tcPr>
            <w:tcW w:w="1843"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8</w:t>
            </w:r>
          </w:p>
        </w:tc>
        <w:tc>
          <w:tcPr>
            <w:tcW w:w="2019"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3,5</w:t>
            </w:r>
          </w:p>
        </w:tc>
        <w:tc>
          <w:tcPr>
            <w:tcW w:w="1808"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3,3</w:t>
            </w:r>
          </w:p>
        </w:tc>
      </w:tr>
      <w:tr w:rsidR="00655B78" w:rsidTr="00655B78">
        <w:tc>
          <w:tcPr>
            <w:tcW w:w="1843"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9</w:t>
            </w:r>
          </w:p>
        </w:tc>
        <w:tc>
          <w:tcPr>
            <w:tcW w:w="2019"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3,3</w:t>
            </w:r>
          </w:p>
        </w:tc>
        <w:tc>
          <w:tcPr>
            <w:tcW w:w="1808" w:type="dxa"/>
          </w:tcPr>
          <w:p w:rsidR="00655B78" w:rsidRDefault="00655B78" w:rsidP="00655B78">
            <w:pPr>
              <w:pStyle w:val="a4"/>
              <w:spacing w:line="276" w:lineRule="auto"/>
              <w:jc w:val="center"/>
              <w:rPr>
                <w:rFonts w:ascii="Times New Roman" w:hAnsi="Times New Roman"/>
                <w:sz w:val="24"/>
                <w:szCs w:val="24"/>
              </w:rPr>
            </w:pPr>
            <w:r>
              <w:rPr>
                <w:rFonts w:ascii="Times New Roman" w:hAnsi="Times New Roman"/>
                <w:sz w:val="24"/>
                <w:szCs w:val="24"/>
              </w:rPr>
              <w:t>3,1</w:t>
            </w:r>
          </w:p>
        </w:tc>
      </w:tr>
    </w:tbl>
    <w:p w:rsidR="00655B78" w:rsidRPr="000F3A76" w:rsidRDefault="00655B78" w:rsidP="000F3A76">
      <w:pPr>
        <w:pStyle w:val="a4"/>
        <w:spacing w:line="276" w:lineRule="auto"/>
        <w:rPr>
          <w:rFonts w:ascii="Times New Roman" w:hAnsi="Times New Roman"/>
          <w:sz w:val="24"/>
          <w:szCs w:val="24"/>
        </w:rPr>
      </w:pPr>
    </w:p>
    <w:p w:rsidR="001F2227" w:rsidRDefault="00655B78" w:rsidP="00C1168C">
      <w:pPr>
        <w:pStyle w:val="a4"/>
        <w:spacing w:line="276" w:lineRule="auto"/>
        <w:rPr>
          <w:rFonts w:ascii="Times New Roman" w:hAnsi="Times New Roman"/>
          <w:sz w:val="24"/>
          <w:szCs w:val="24"/>
        </w:rPr>
      </w:pPr>
      <w:r>
        <w:rPr>
          <w:rFonts w:ascii="Times New Roman" w:hAnsi="Times New Roman"/>
          <w:sz w:val="24"/>
          <w:szCs w:val="24"/>
        </w:rPr>
        <w:t xml:space="preserve">     Ученики в целом справились с предложенными работами и продемонстрировали средний уровень достижения учебных результатов, учитывая обучение на дистанте в течение </w:t>
      </w:r>
      <w:r>
        <w:rPr>
          <w:rFonts w:ascii="Times New Roman" w:hAnsi="Times New Roman"/>
          <w:sz w:val="24"/>
          <w:szCs w:val="24"/>
          <w:lang w:val="en-US"/>
        </w:rPr>
        <w:t>IV</w:t>
      </w:r>
      <w:r w:rsidRPr="00655B78">
        <w:rPr>
          <w:rFonts w:ascii="Times New Roman" w:hAnsi="Times New Roman"/>
          <w:sz w:val="24"/>
          <w:szCs w:val="24"/>
        </w:rPr>
        <w:t xml:space="preserve"> </w:t>
      </w:r>
      <w:r>
        <w:rPr>
          <w:rFonts w:ascii="Times New Roman" w:hAnsi="Times New Roman"/>
          <w:sz w:val="24"/>
          <w:szCs w:val="24"/>
        </w:rPr>
        <w:t xml:space="preserve"> четверти. Сложности наблюдались только в 7 классе. Это </w:t>
      </w:r>
      <w:r w:rsidR="001F2227">
        <w:rPr>
          <w:rFonts w:ascii="Times New Roman" w:hAnsi="Times New Roman"/>
          <w:sz w:val="24"/>
          <w:szCs w:val="24"/>
        </w:rPr>
        <w:t xml:space="preserve">объясняется сложным </w:t>
      </w:r>
      <w:proofErr w:type="gramStart"/>
      <w:r w:rsidR="001F2227">
        <w:rPr>
          <w:rFonts w:ascii="Times New Roman" w:hAnsi="Times New Roman"/>
          <w:sz w:val="24"/>
          <w:szCs w:val="24"/>
        </w:rPr>
        <w:t>психо-физиологическим</w:t>
      </w:r>
      <w:proofErr w:type="gramEnd"/>
      <w:r w:rsidR="001F2227">
        <w:rPr>
          <w:rFonts w:ascii="Times New Roman" w:hAnsi="Times New Roman"/>
          <w:sz w:val="24"/>
          <w:szCs w:val="24"/>
        </w:rPr>
        <w:t xml:space="preserve"> уровнем</w:t>
      </w:r>
      <w:r>
        <w:rPr>
          <w:rFonts w:ascii="Times New Roman" w:hAnsi="Times New Roman"/>
          <w:sz w:val="24"/>
          <w:szCs w:val="24"/>
        </w:rPr>
        <w:t xml:space="preserve"> учащ</w:t>
      </w:r>
      <w:r w:rsidR="00D27283">
        <w:rPr>
          <w:rFonts w:ascii="Times New Roman" w:hAnsi="Times New Roman"/>
          <w:sz w:val="24"/>
          <w:szCs w:val="24"/>
        </w:rPr>
        <w:t>ихся, которым трудно</w:t>
      </w:r>
      <w:r w:rsidR="001F2227">
        <w:rPr>
          <w:rFonts w:ascii="Times New Roman" w:hAnsi="Times New Roman"/>
          <w:sz w:val="24"/>
          <w:szCs w:val="24"/>
        </w:rPr>
        <w:t xml:space="preserve"> было вклю</w:t>
      </w:r>
      <w:r w:rsidR="008164AA">
        <w:rPr>
          <w:rFonts w:ascii="Times New Roman" w:hAnsi="Times New Roman"/>
          <w:sz w:val="24"/>
          <w:szCs w:val="24"/>
        </w:rPr>
        <w:t>читься в очную форму работы после длител</w:t>
      </w:r>
      <w:r w:rsidR="00D27283">
        <w:rPr>
          <w:rFonts w:ascii="Times New Roman" w:hAnsi="Times New Roman"/>
          <w:sz w:val="24"/>
          <w:szCs w:val="24"/>
        </w:rPr>
        <w:t>ь</w:t>
      </w:r>
      <w:r w:rsidR="008164AA">
        <w:rPr>
          <w:rFonts w:ascii="Times New Roman" w:hAnsi="Times New Roman"/>
          <w:sz w:val="24"/>
          <w:szCs w:val="24"/>
        </w:rPr>
        <w:t xml:space="preserve">ного перерыва в штатном режиме обучения, </w:t>
      </w:r>
      <w:r w:rsidR="001F2227">
        <w:rPr>
          <w:rFonts w:ascii="Times New Roman" w:hAnsi="Times New Roman"/>
          <w:sz w:val="24"/>
          <w:szCs w:val="24"/>
        </w:rPr>
        <w:t>а также прибытием в течение последних двух лет</w:t>
      </w:r>
      <w:r>
        <w:rPr>
          <w:rFonts w:ascii="Times New Roman" w:hAnsi="Times New Roman"/>
          <w:sz w:val="24"/>
          <w:szCs w:val="24"/>
        </w:rPr>
        <w:t xml:space="preserve"> новых учащихся с низким качеством обучения. Анализ</w:t>
      </w:r>
      <w:r w:rsidR="001F2227">
        <w:rPr>
          <w:rFonts w:ascii="Times New Roman" w:hAnsi="Times New Roman"/>
          <w:sz w:val="24"/>
          <w:szCs w:val="24"/>
        </w:rPr>
        <w:t xml:space="preserve"> результатов по отдельным заданиям показал необходимость дополнительной работы. Руководителям ШМО было рекомендовано:</w:t>
      </w:r>
    </w:p>
    <w:p w:rsidR="001F2227" w:rsidRDefault="001F2227" w:rsidP="00C1168C">
      <w:pPr>
        <w:pStyle w:val="a4"/>
        <w:spacing w:line="276" w:lineRule="auto"/>
        <w:rPr>
          <w:rFonts w:ascii="Times New Roman" w:hAnsi="Times New Roman"/>
          <w:sz w:val="24"/>
          <w:szCs w:val="24"/>
        </w:rPr>
      </w:pPr>
      <w:r>
        <w:rPr>
          <w:rFonts w:ascii="Times New Roman" w:hAnsi="Times New Roman"/>
          <w:sz w:val="24"/>
          <w:szCs w:val="24"/>
        </w:rPr>
        <w:t xml:space="preserve">     1. Спланировать коррекционную работу, чтобы устранить пробелы в знаниях учащихся.</w:t>
      </w:r>
    </w:p>
    <w:p w:rsidR="001F2227" w:rsidRDefault="001F2227" w:rsidP="00C1168C">
      <w:pPr>
        <w:pStyle w:val="a4"/>
        <w:spacing w:line="276" w:lineRule="auto"/>
        <w:rPr>
          <w:rFonts w:ascii="Times New Roman" w:hAnsi="Times New Roman"/>
          <w:sz w:val="24"/>
          <w:szCs w:val="24"/>
        </w:rPr>
      </w:pPr>
      <w:r>
        <w:rPr>
          <w:rFonts w:ascii="Times New Roman" w:hAnsi="Times New Roman"/>
          <w:sz w:val="24"/>
          <w:szCs w:val="24"/>
        </w:rPr>
        <w:t xml:space="preserve">     2. Организовать повторение по темам, проблемным для класса в целом.</w:t>
      </w:r>
    </w:p>
    <w:p w:rsidR="001F2227" w:rsidRDefault="001F2227" w:rsidP="00C1168C">
      <w:pPr>
        <w:pStyle w:val="a4"/>
        <w:spacing w:line="276" w:lineRule="auto"/>
        <w:rPr>
          <w:rFonts w:ascii="Times New Roman" w:hAnsi="Times New Roman"/>
          <w:sz w:val="24"/>
          <w:szCs w:val="24"/>
        </w:rPr>
      </w:pPr>
      <w:r>
        <w:rPr>
          <w:rFonts w:ascii="Times New Roman" w:hAnsi="Times New Roman"/>
          <w:sz w:val="24"/>
          <w:szCs w:val="24"/>
        </w:rPr>
        <w:t xml:space="preserve">     3. Провести индивидуальные тренировочные упражнения по разделам учебного курса, которые вызвали наибольшие затруднения.</w:t>
      </w:r>
    </w:p>
    <w:p w:rsidR="000A0F30" w:rsidRDefault="001F2227" w:rsidP="00C1168C">
      <w:pPr>
        <w:pStyle w:val="a4"/>
        <w:spacing w:line="276" w:lineRule="auto"/>
        <w:rPr>
          <w:rFonts w:ascii="Times New Roman" w:hAnsi="Times New Roman"/>
          <w:sz w:val="24"/>
          <w:szCs w:val="24"/>
        </w:rPr>
      </w:pPr>
      <w:r>
        <w:rPr>
          <w:rFonts w:ascii="Times New Roman" w:hAnsi="Times New Roman"/>
          <w:sz w:val="24"/>
          <w:szCs w:val="24"/>
        </w:rPr>
        <w:t xml:space="preserve">     4. Для учеников, которые имели низкие показатели, организовать дополнительные занятия.</w:t>
      </w:r>
      <w:r w:rsidR="00655B78">
        <w:rPr>
          <w:rFonts w:ascii="Times New Roman" w:hAnsi="Times New Roman"/>
          <w:sz w:val="24"/>
          <w:szCs w:val="24"/>
        </w:rPr>
        <w:t xml:space="preserve"> </w:t>
      </w:r>
    </w:p>
    <w:p w:rsidR="00796360" w:rsidRDefault="00796360" w:rsidP="00796360">
      <w:pPr>
        <w:spacing w:after="0"/>
        <w:rPr>
          <w:rFonts w:ascii="Times New Roman" w:hAnsi="Times New Roman" w:cs="Times New Roman"/>
          <w:szCs w:val="24"/>
        </w:rPr>
      </w:pPr>
      <w:r>
        <w:rPr>
          <w:rFonts w:ascii="Times New Roman" w:hAnsi="Times New Roman" w:cs="Times New Roman"/>
          <w:szCs w:val="24"/>
        </w:rPr>
        <w:t xml:space="preserve">    </w:t>
      </w:r>
      <w:r w:rsidRPr="00796360">
        <w:rPr>
          <w:rFonts w:ascii="Times New Roman" w:hAnsi="Times New Roman" w:cs="Times New Roman"/>
          <w:szCs w:val="24"/>
        </w:rPr>
        <w:t>Для реализации задачи формирования образовательной специфики образовательного учреждения с социокультурной направленностью воспитания, создания условий для существенного повышения уровня образованности школьников в прошедшем году была активизирована работа по участию учащихся в интеллектуальных конкурсах различной предметной направленности. В про</w:t>
      </w:r>
      <w:r>
        <w:rPr>
          <w:rFonts w:ascii="Times New Roman" w:hAnsi="Times New Roman" w:cs="Times New Roman"/>
          <w:szCs w:val="24"/>
        </w:rPr>
        <w:t xml:space="preserve">шлом учебном году 99 учащихся (85,3%), (а некоторые  не в одном, а в нескольких конкурсах) </w:t>
      </w:r>
      <w:r w:rsidRPr="00796360">
        <w:rPr>
          <w:rFonts w:ascii="Times New Roman" w:hAnsi="Times New Roman" w:cs="Times New Roman"/>
          <w:szCs w:val="24"/>
        </w:rPr>
        <w:t xml:space="preserve">приняли участие во Всероссийских  и международных конкурсах: ЧИП, Золотое руно, Британский бульдог, Кенгуру, Русский медвежонок, Эрудит, Олимпиады по русскому языку и математике, информатике, литературе, физкультуре, ОБЖ, биологии   на платформе </w:t>
      </w:r>
      <w:r>
        <w:rPr>
          <w:rFonts w:ascii="Times New Roman" w:hAnsi="Times New Roman" w:cs="Times New Roman"/>
          <w:szCs w:val="24"/>
        </w:rPr>
        <w:t xml:space="preserve"> Инфоурок,</w:t>
      </w:r>
      <w:r w:rsidR="008164AA">
        <w:rPr>
          <w:rFonts w:ascii="Times New Roman" w:hAnsi="Times New Roman" w:cs="Times New Roman"/>
          <w:szCs w:val="24"/>
        </w:rPr>
        <w:t xml:space="preserve"> Учи</w:t>
      </w:r>
      <w:proofErr w:type="gramStart"/>
      <w:r w:rsidR="008164AA">
        <w:rPr>
          <w:rFonts w:ascii="Times New Roman" w:hAnsi="Times New Roman" w:cs="Times New Roman"/>
          <w:szCs w:val="24"/>
        </w:rPr>
        <w:t>.р</w:t>
      </w:r>
      <w:proofErr w:type="gramEnd"/>
      <w:r w:rsidR="008164AA">
        <w:rPr>
          <w:rFonts w:ascii="Times New Roman" w:hAnsi="Times New Roman" w:cs="Times New Roman"/>
          <w:szCs w:val="24"/>
        </w:rPr>
        <w:t xml:space="preserve">у, </w:t>
      </w:r>
      <w:r>
        <w:rPr>
          <w:rFonts w:ascii="Times New Roman" w:hAnsi="Times New Roman" w:cs="Times New Roman"/>
          <w:szCs w:val="24"/>
        </w:rPr>
        <w:t xml:space="preserve"> Всероссийский марафон эрудитов.</w:t>
      </w:r>
    </w:p>
    <w:p w:rsidR="00796360" w:rsidRPr="00796360" w:rsidRDefault="00796360" w:rsidP="00796360">
      <w:pPr>
        <w:spacing w:after="0"/>
        <w:rPr>
          <w:rFonts w:ascii="Times New Roman" w:hAnsi="Times New Roman" w:cs="Times New Roman"/>
          <w:szCs w:val="24"/>
        </w:rPr>
      </w:pPr>
      <w:r>
        <w:rPr>
          <w:rFonts w:ascii="Times New Roman" w:hAnsi="Times New Roman" w:cs="Times New Roman"/>
          <w:szCs w:val="24"/>
        </w:rPr>
        <w:t xml:space="preserve">     </w:t>
      </w:r>
      <w:r w:rsidRPr="00796360">
        <w:rPr>
          <w:rFonts w:ascii="Times New Roman" w:hAnsi="Times New Roman" w:cs="Times New Roman"/>
          <w:szCs w:val="24"/>
        </w:rPr>
        <w:t xml:space="preserve"> В течение года проводились предметные недели, что позволяет прививать интерес учащихся к предметам через нестандартные, неформальные игровые формы проведения уроков и внеклассных занятий.</w:t>
      </w:r>
    </w:p>
    <w:p w:rsidR="000A0F30" w:rsidRDefault="000A0F30" w:rsidP="00C1168C">
      <w:pPr>
        <w:pStyle w:val="a4"/>
        <w:spacing w:line="276" w:lineRule="auto"/>
        <w:rPr>
          <w:rFonts w:ascii="Times New Roman" w:hAnsi="Times New Roman"/>
          <w:b/>
          <w:sz w:val="24"/>
          <w:szCs w:val="24"/>
        </w:rPr>
      </w:pPr>
      <w:r w:rsidRPr="001F2227">
        <w:rPr>
          <w:rFonts w:ascii="Times New Roman" w:hAnsi="Times New Roman"/>
          <w:b/>
          <w:sz w:val="24"/>
          <w:szCs w:val="24"/>
        </w:rPr>
        <w:t>Выводы по разделу</w:t>
      </w:r>
      <w:r w:rsidR="00796360">
        <w:rPr>
          <w:rFonts w:ascii="Times New Roman" w:hAnsi="Times New Roman"/>
          <w:b/>
          <w:sz w:val="24"/>
          <w:szCs w:val="24"/>
        </w:rPr>
        <w:t>:</w:t>
      </w:r>
    </w:p>
    <w:p w:rsidR="003C1986" w:rsidRDefault="003C1986" w:rsidP="00C1168C">
      <w:pPr>
        <w:pStyle w:val="a4"/>
        <w:spacing w:line="276" w:lineRule="auto"/>
        <w:rPr>
          <w:rFonts w:ascii="Times New Roman" w:hAnsi="Times New Roman"/>
          <w:sz w:val="24"/>
          <w:szCs w:val="24"/>
        </w:rPr>
      </w:pPr>
      <w:r>
        <w:rPr>
          <w:rFonts w:ascii="Times New Roman" w:hAnsi="Times New Roman"/>
          <w:b/>
          <w:sz w:val="24"/>
          <w:szCs w:val="24"/>
        </w:rPr>
        <w:t xml:space="preserve">     </w:t>
      </w:r>
      <w:proofErr w:type="gramStart"/>
      <w:r w:rsidRPr="003C1986">
        <w:rPr>
          <w:rFonts w:ascii="Times New Roman" w:hAnsi="Times New Roman"/>
          <w:sz w:val="24"/>
          <w:szCs w:val="24"/>
        </w:rPr>
        <w:t>Представленные</w:t>
      </w:r>
      <w:r>
        <w:rPr>
          <w:rFonts w:ascii="Times New Roman" w:hAnsi="Times New Roman"/>
          <w:sz w:val="24"/>
          <w:szCs w:val="24"/>
        </w:rPr>
        <w:t xml:space="preserve"> цифровые данные свидетельствуют</w:t>
      </w:r>
      <w:r w:rsidR="008164AA">
        <w:rPr>
          <w:rFonts w:ascii="Times New Roman" w:hAnsi="Times New Roman"/>
          <w:sz w:val="24"/>
          <w:szCs w:val="24"/>
        </w:rPr>
        <w:t xml:space="preserve"> о</w:t>
      </w:r>
      <w:r>
        <w:rPr>
          <w:rFonts w:ascii="Times New Roman" w:hAnsi="Times New Roman"/>
          <w:sz w:val="24"/>
          <w:szCs w:val="24"/>
        </w:rPr>
        <w:t xml:space="preserve"> хороших результатах обучения, оптимальном качественном уровне подготовки выпускников, что во многом объясняется вариативностью программ, применением эффективных технологий, возможностью выбора предмета для итоговой аттестации, ростом профессионального уровня учителей, гуманистическим стилем общения детей и взрослых, т.е. той системной инновационной деятельностью, которую организует и координирует управленческая структура школы.</w:t>
      </w:r>
      <w:proofErr w:type="gramEnd"/>
    </w:p>
    <w:p w:rsidR="003C1986" w:rsidRDefault="003C1986" w:rsidP="00C1168C">
      <w:pPr>
        <w:pStyle w:val="a4"/>
        <w:spacing w:line="276" w:lineRule="auto"/>
        <w:rPr>
          <w:rFonts w:ascii="Times New Roman" w:hAnsi="Times New Roman"/>
          <w:sz w:val="24"/>
          <w:szCs w:val="24"/>
        </w:rPr>
      </w:pPr>
      <w:r>
        <w:rPr>
          <w:rFonts w:ascii="Times New Roman" w:hAnsi="Times New Roman"/>
          <w:sz w:val="24"/>
          <w:szCs w:val="24"/>
        </w:rPr>
        <w:t xml:space="preserve">     В школе проводятся мероприятия, расширяется их диапазон (олимп</w:t>
      </w:r>
      <w:r w:rsidR="00EF7EED">
        <w:rPr>
          <w:rFonts w:ascii="Times New Roman" w:hAnsi="Times New Roman"/>
          <w:sz w:val="24"/>
          <w:szCs w:val="24"/>
        </w:rPr>
        <w:t xml:space="preserve">иады, конкурсы, соревнования), </w:t>
      </w:r>
      <w:r>
        <w:rPr>
          <w:rFonts w:ascii="Times New Roman" w:hAnsi="Times New Roman"/>
          <w:sz w:val="24"/>
          <w:szCs w:val="24"/>
        </w:rPr>
        <w:t>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w:t>
      </w:r>
    </w:p>
    <w:p w:rsidR="003C1986" w:rsidRDefault="003C1986" w:rsidP="00C1168C">
      <w:pPr>
        <w:pStyle w:val="a4"/>
        <w:spacing w:line="276" w:lineRule="auto"/>
        <w:rPr>
          <w:rFonts w:ascii="Times New Roman" w:hAnsi="Times New Roman"/>
          <w:sz w:val="24"/>
          <w:szCs w:val="24"/>
        </w:rPr>
      </w:pPr>
      <w:r>
        <w:rPr>
          <w:rFonts w:ascii="Times New Roman" w:hAnsi="Times New Roman"/>
          <w:sz w:val="24"/>
          <w:szCs w:val="24"/>
        </w:rPr>
        <w:t xml:space="preserve">     Администрация и педагогический коллектив школы стараются создать одаренным детям максимально благоприятные условия для индивидуальной образовательной </w:t>
      </w:r>
      <w:r>
        <w:rPr>
          <w:rFonts w:ascii="Times New Roman" w:hAnsi="Times New Roman"/>
          <w:sz w:val="24"/>
          <w:szCs w:val="24"/>
        </w:rPr>
        <w:lastRenderedPageBreak/>
        <w:t>активности в процессе становления их способностей к самоопределению, самоорганизации, осмыслению своих образовательных перспектив</w:t>
      </w:r>
      <w:r w:rsidR="006561BF">
        <w:rPr>
          <w:rFonts w:ascii="Times New Roman" w:hAnsi="Times New Roman"/>
          <w:sz w:val="24"/>
          <w:szCs w:val="24"/>
        </w:rPr>
        <w:t>.</w:t>
      </w:r>
    </w:p>
    <w:p w:rsidR="006561BF" w:rsidRDefault="006561BF" w:rsidP="00C1168C">
      <w:pPr>
        <w:pStyle w:val="a4"/>
        <w:spacing w:line="276" w:lineRule="auto"/>
        <w:rPr>
          <w:rFonts w:ascii="Times New Roman" w:hAnsi="Times New Roman"/>
          <w:sz w:val="24"/>
          <w:szCs w:val="24"/>
        </w:rPr>
      </w:pPr>
      <w:r>
        <w:rPr>
          <w:rFonts w:ascii="Times New Roman" w:hAnsi="Times New Roman"/>
          <w:sz w:val="24"/>
          <w:szCs w:val="24"/>
        </w:rPr>
        <w:t xml:space="preserve">     Сравнительный анализ основных показателей работы школы позволяет сделать вывод о стабилизации в учебно-воспитательном процессе школы.</w:t>
      </w:r>
    </w:p>
    <w:p w:rsidR="00E74E98" w:rsidRDefault="006561BF" w:rsidP="00C1168C">
      <w:pPr>
        <w:pStyle w:val="a4"/>
        <w:spacing w:line="276" w:lineRule="auto"/>
        <w:rPr>
          <w:rFonts w:ascii="Times New Roman" w:hAnsi="Times New Roman"/>
          <w:sz w:val="24"/>
          <w:szCs w:val="24"/>
        </w:rPr>
      </w:pPr>
      <w:r>
        <w:rPr>
          <w:rFonts w:ascii="Times New Roman" w:hAnsi="Times New Roman"/>
          <w:sz w:val="24"/>
          <w:szCs w:val="24"/>
        </w:rPr>
        <w:t xml:space="preserve">     Необходимо реализовывать потенциальные возможности каждого урока. Обеспечение требуемого качества образования, поступательного индивидуального продвижения в обучении каждого ученика, повышение познавательной активности, всестороннее развитие учащихся – остаются проблемами школы. Выход – в конструировании уроков на технологической основе, в осмысленной, осознанной разработке всей</w:t>
      </w:r>
      <w:r w:rsidR="00E74E98">
        <w:rPr>
          <w:rFonts w:ascii="Times New Roman" w:hAnsi="Times New Roman"/>
          <w:sz w:val="24"/>
          <w:szCs w:val="24"/>
        </w:rPr>
        <w:t xml:space="preserve"> темы, ее целей, задач, их диагностической постановке, тщательном отборе содержания, адекватных ему средств, форм и методов, выделении уровней усвоения для каждого класса и отдельного ученика, опережающее изучение, наработка соответствующих контрольно-оценочных материалов. </w:t>
      </w:r>
    </w:p>
    <w:p w:rsidR="00796360" w:rsidRPr="003C1986" w:rsidRDefault="00796360" w:rsidP="00C1168C">
      <w:pPr>
        <w:pStyle w:val="a4"/>
        <w:spacing w:line="276" w:lineRule="auto"/>
        <w:rPr>
          <w:rFonts w:ascii="Times New Roman" w:hAnsi="Times New Roman"/>
          <w:sz w:val="24"/>
          <w:szCs w:val="24"/>
        </w:rPr>
      </w:pPr>
      <w:r w:rsidRPr="003C1986">
        <w:rPr>
          <w:rFonts w:ascii="Times New Roman" w:hAnsi="Times New Roman"/>
          <w:sz w:val="24"/>
          <w:szCs w:val="24"/>
        </w:rPr>
        <w:t xml:space="preserve">   </w:t>
      </w:r>
    </w:p>
    <w:p w:rsidR="00B42855" w:rsidRPr="00EF7EED" w:rsidRDefault="00B42855" w:rsidP="003C1986">
      <w:pPr>
        <w:pStyle w:val="a4"/>
        <w:spacing w:line="276" w:lineRule="auto"/>
        <w:rPr>
          <w:rFonts w:ascii="Times New Roman" w:hAnsi="Times New Roman"/>
          <w:sz w:val="24"/>
          <w:szCs w:val="24"/>
        </w:rPr>
      </w:pPr>
      <w:r w:rsidRPr="00EF7EED">
        <w:rPr>
          <w:rFonts w:ascii="Times New Roman" w:hAnsi="Times New Roman"/>
          <w:b/>
          <w:szCs w:val="24"/>
        </w:rPr>
        <w:t>Функционирование ВСОКО</w:t>
      </w:r>
    </w:p>
    <w:tbl>
      <w:tblPr>
        <w:tblW w:w="5000" w:type="pct"/>
        <w:tblBorders>
          <w:bottom w:val="single" w:sz="4" w:space="0" w:color="auto"/>
        </w:tblBorders>
        <w:tblLook w:val="04A0"/>
      </w:tblPr>
      <w:tblGrid>
        <w:gridCol w:w="9571"/>
      </w:tblGrid>
      <w:tr w:rsidR="00B42855" w:rsidRPr="00EF7EED" w:rsidTr="00B42855">
        <w:tc>
          <w:tcPr>
            <w:tcW w:w="5000" w:type="pct"/>
            <w:tcBorders>
              <w:top w:val="nil"/>
              <w:left w:val="nil"/>
              <w:bottom w:val="single" w:sz="4" w:space="0" w:color="auto"/>
              <w:right w:val="nil"/>
            </w:tcBorders>
            <w:hideMark/>
          </w:tcPr>
          <w:p w:rsidR="00B42855" w:rsidRPr="00EF7EED" w:rsidRDefault="00B42855">
            <w:pPr>
              <w:pStyle w:val="a4"/>
              <w:spacing w:line="276" w:lineRule="auto"/>
              <w:rPr>
                <w:rFonts w:ascii="Times New Roman" w:hAnsi="Times New Roman"/>
                <w:sz w:val="24"/>
                <w:szCs w:val="24"/>
              </w:rPr>
            </w:pPr>
            <w:r w:rsidRPr="00EF7EED">
              <w:rPr>
                <w:rFonts w:ascii="Times New Roman" w:hAnsi="Times New Roman"/>
                <w:sz w:val="24"/>
                <w:szCs w:val="24"/>
              </w:rPr>
              <w:t xml:space="preserve">     В Школе утверждено Положение о внутренней системе оценки качества образования от 31.08.2018 года. По итогам оценки качества об</w:t>
            </w:r>
            <w:r w:rsidR="00EF7EED" w:rsidRPr="00EF7EED">
              <w:rPr>
                <w:rFonts w:ascii="Times New Roman" w:hAnsi="Times New Roman"/>
                <w:sz w:val="24"/>
                <w:szCs w:val="24"/>
              </w:rPr>
              <w:t xml:space="preserve">разования </w:t>
            </w:r>
            <w:r w:rsidRPr="00EF7EED">
              <w:rPr>
                <w:rFonts w:ascii="Times New Roman" w:hAnsi="Times New Roman"/>
                <w:sz w:val="24"/>
                <w:szCs w:val="24"/>
              </w:rPr>
              <w:t xml:space="preserve"> выявлено, что уровень метапредметных результатов соответствует среднему уровню, сформированность личностных результатов </w:t>
            </w:r>
            <w:proofErr w:type="gramStart"/>
            <w:r w:rsidRPr="00EF7EED">
              <w:rPr>
                <w:rFonts w:ascii="Times New Roman" w:hAnsi="Times New Roman"/>
                <w:sz w:val="24"/>
                <w:szCs w:val="24"/>
              </w:rPr>
              <w:t>высокая</w:t>
            </w:r>
            <w:proofErr w:type="gramEnd"/>
            <w:r w:rsidRPr="00EF7EED">
              <w:rPr>
                <w:rFonts w:ascii="Times New Roman" w:hAnsi="Times New Roman"/>
                <w:sz w:val="24"/>
                <w:szCs w:val="24"/>
              </w:rPr>
              <w:t>.</w:t>
            </w:r>
          </w:p>
        </w:tc>
      </w:tr>
    </w:tbl>
    <w:p w:rsidR="00B42855" w:rsidRDefault="00B42855" w:rsidP="00B42855">
      <w:pPr>
        <w:spacing w:before="120" w:after="0" w:line="240" w:lineRule="auto"/>
        <w:jc w:val="center"/>
        <w:rPr>
          <w:rFonts w:ascii="Times New Roman" w:hAnsi="Times New Roman" w:cs="Times New Roman"/>
          <w:b/>
          <w:szCs w:val="24"/>
        </w:rPr>
      </w:pPr>
    </w:p>
    <w:p w:rsidR="00B42855" w:rsidRDefault="00EF7EED" w:rsidP="00B42855">
      <w:pPr>
        <w:spacing w:before="120"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IV</w:t>
      </w:r>
      <w:r w:rsidR="00B42855">
        <w:rPr>
          <w:rFonts w:ascii="Times New Roman" w:hAnsi="Times New Roman" w:cs="Times New Roman"/>
          <w:b/>
          <w:szCs w:val="24"/>
        </w:rPr>
        <w:t xml:space="preserve"> Система управления организацией</w:t>
      </w:r>
    </w:p>
    <w:tbl>
      <w:tblPr>
        <w:tblW w:w="5000" w:type="pct"/>
        <w:tblBorders>
          <w:bottom w:val="single" w:sz="4" w:space="0" w:color="auto"/>
        </w:tblBorders>
        <w:tblLook w:val="04A0"/>
      </w:tblPr>
      <w:tblGrid>
        <w:gridCol w:w="9571"/>
      </w:tblGrid>
      <w:tr w:rsidR="00B42855" w:rsidTr="00B42855">
        <w:tc>
          <w:tcPr>
            <w:tcW w:w="5000" w:type="pct"/>
            <w:tcBorders>
              <w:top w:val="nil"/>
              <w:left w:val="nil"/>
              <w:bottom w:val="single" w:sz="4" w:space="0" w:color="auto"/>
              <w:right w:val="nil"/>
            </w:tcBorders>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Управление осуществляется на принципах единоначалия и самоуправления</w:t>
            </w:r>
          </w:p>
          <w:p w:rsidR="00B42855" w:rsidRDefault="00B42855">
            <w:pPr>
              <w:pStyle w:val="a4"/>
              <w:spacing w:line="276" w:lineRule="auto"/>
              <w:jc w:val="center"/>
              <w:rPr>
                <w:rFonts w:ascii="Times New Roman" w:hAnsi="Times New Roman"/>
                <w:sz w:val="24"/>
                <w:szCs w:val="24"/>
              </w:rPr>
            </w:pPr>
            <w:r>
              <w:rPr>
                <w:rFonts w:ascii="Times New Roman" w:hAnsi="Times New Roman"/>
                <w:sz w:val="24"/>
                <w:szCs w:val="24"/>
              </w:rPr>
              <w:t>Органы управления, действующие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6790"/>
            </w:tblGrid>
            <w:tr w:rsidR="00B42855" w:rsidTr="00EF7EED">
              <w:tc>
                <w:tcPr>
                  <w:tcW w:w="2555" w:type="dxa"/>
                  <w:tcBorders>
                    <w:top w:val="single" w:sz="4" w:space="0" w:color="auto"/>
                    <w:left w:val="single" w:sz="4" w:space="0" w:color="auto"/>
                    <w:bottom w:val="single" w:sz="4" w:space="0" w:color="auto"/>
                    <w:right w:val="single" w:sz="4" w:space="0" w:color="auto"/>
                  </w:tcBorders>
                  <w:hideMark/>
                </w:tcPr>
                <w:p w:rsidR="00B42855" w:rsidRDefault="00B42855">
                  <w:pPr>
                    <w:pStyle w:val="a4"/>
                    <w:spacing w:line="276" w:lineRule="auto"/>
                    <w:jc w:val="center"/>
                    <w:rPr>
                      <w:rFonts w:ascii="Times New Roman" w:hAnsi="Times New Roman"/>
                      <w:sz w:val="24"/>
                      <w:szCs w:val="24"/>
                    </w:rPr>
                  </w:pPr>
                  <w:r>
                    <w:rPr>
                      <w:rFonts w:ascii="Times New Roman" w:hAnsi="Times New Roman"/>
                      <w:sz w:val="24"/>
                      <w:szCs w:val="24"/>
                    </w:rPr>
                    <w:t>Наименование органа</w:t>
                  </w:r>
                </w:p>
              </w:tc>
              <w:tc>
                <w:tcPr>
                  <w:tcW w:w="6790" w:type="dxa"/>
                  <w:tcBorders>
                    <w:top w:val="single" w:sz="4" w:space="0" w:color="auto"/>
                    <w:left w:val="single" w:sz="4" w:space="0" w:color="auto"/>
                    <w:bottom w:val="single" w:sz="4" w:space="0" w:color="auto"/>
                    <w:right w:val="single" w:sz="4" w:space="0" w:color="auto"/>
                  </w:tcBorders>
                  <w:hideMark/>
                </w:tcPr>
                <w:p w:rsidR="00B42855" w:rsidRDefault="00B42855">
                  <w:pPr>
                    <w:pStyle w:val="a4"/>
                    <w:spacing w:line="276" w:lineRule="auto"/>
                    <w:jc w:val="center"/>
                    <w:rPr>
                      <w:rFonts w:ascii="Times New Roman" w:hAnsi="Times New Roman"/>
                      <w:sz w:val="24"/>
                      <w:szCs w:val="24"/>
                    </w:rPr>
                  </w:pPr>
                  <w:r>
                    <w:rPr>
                      <w:rFonts w:ascii="Times New Roman" w:hAnsi="Times New Roman"/>
                      <w:sz w:val="24"/>
                      <w:szCs w:val="24"/>
                    </w:rPr>
                    <w:t>Функции</w:t>
                  </w:r>
                </w:p>
              </w:tc>
            </w:tr>
            <w:tr w:rsidR="00B42855" w:rsidTr="00EF7EED">
              <w:tc>
                <w:tcPr>
                  <w:tcW w:w="2555" w:type="dxa"/>
                  <w:tcBorders>
                    <w:top w:val="single" w:sz="4" w:space="0" w:color="auto"/>
                    <w:left w:val="single" w:sz="4" w:space="0" w:color="auto"/>
                    <w:bottom w:val="single" w:sz="4" w:space="0" w:color="auto"/>
                    <w:right w:val="single" w:sz="4" w:space="0" w:color="auto"/>
                  </w:tcBorders>
                  <w:hideMark/>
                </w:tcPr>
                <w:p w:rsidR="00B42855" w:rsidRDefault="00B42855">
                  <w:pPr>
                    <w:pStyle w:val="a4"/>
                    <w:spacing w:line="276" w:lineRule="auto"/>
                    <w:jc w:val="center"/>
                    <w:rPr>
                      <w:rFonts w:ascii="Times New Roman" w:hAnsi="Times New Roman"/>
                      <w:sz w:val="24"/>
                      <w:szCs w:val="24"/>
                    </w:rPr>
                  </w:pPr>
                  <w:r>
                    <w:rPr>
                      <w:rFonts w:ascii="Times New Roman" w:hAnsi="Times New Roman"/>
                      <w:sz w:val="24"/>
                      <w:szCs w:val="24"/>
                    </w:rPr>
                    <w:t>Директор</w:t>
                  </w:r>
                </w:p>
              </w:tc>
              <w:tc>
                <w:tcPr>
                  <w:tcW w:w="6790" w:type="dxa"/>
                  <w:tcBorders>
                    <w:top w:val="single" w:sz="4" w:space="0" w:color="auto"/>
                    <w:left w:val="single" w:sz="4" w:space="0" w:color="auto"/>
                    <w:bottom w:val="single" w:sz="4" w:space="0" w:color="auto"/>
                    <w:right w:val="single" w:sz="4" w:space="0" w:color="auto"/>
                  </w:tcBorders>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осуществляет общее руководство Школой</w:t>
                  </w:r>
                </w:p>
              </w:tc>
            </w:tr>
            <w:tr w:rsidR="00B42855" w:rsidTr="00EF7EED">
              <w:tc>
                <w:tcPr>
                  <w:tcW w:w="2555" w:type="dxa"/>
                  <w:tcBorders>
                    <w:top w:val="single" w:sz="4" w:space="0" w:color="auto"/>
                    <w:left w:val="single" w:sz="4" w:space="0" w:color="auto"/>
                    <w:bottom w:val="single" w:sz="4" w:space="0" w:color="auto"/>
                    <w:right w:val="single" w:sz="4" w:space="0" w:color="auto"/>
                  </w:tcBorders>
                  <w:hideMark/>
                </w:tcPr>
                <w:p w:rsidR="00B42855" w:rsidRDefault="00B42855">
                  <w:pPr>
                    <w:pStyle w:val="a4"/>
                    <w:spacing w:line="276" w:lineRule="auto"/>
                    <w:jc w:val="center"/>
                    <w:rPr>
                      <w:rFonts w:ascii="Times New Roman" w:hAnsi="Times New Roman"/>
                      <w:sz w:val="24"/>
                      <w:szCs w:val="24"/>
                    </w:rPr>
                  </w:pPr>
                  <w:r>
                    <w:rPr>
                      <w:rFonts w:ascii="Times New Roman" w:hAnsi="Times New Roman"/>
                      <w:sz w:val="24"/>
                      <w:szCs w:val="24"/>
                    </w:rPr>
                    <w:t>Педагогический совет</w:t>
                  </w:r>
                </w:p>
              </w:tc>
              <w:tc>
                <w:tcPr>
                  <w:tcW w:w="6790" w:type="dxa"/>
                  <w:tcBorders>
                    <w:top w:val="single" w:sz="4" w:space="0" w:color="auto"/>
                    <w:left w:val="single" w:sz="4" w:space="0" w:color="auto"/>
                    <w:bottom w:val="single" w:sz="4" w:space="0" w:color="auto"/>
                    <w:right w:val="single" w:sz="4" w:space="0" w:color="auto"/>
                  </w:tcBorders>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Осуществляет текущее руководство образовательной деятельностью Школы, в том числе рассматривает вопросы:</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развития образовательных услуг;</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регламентации образовательных отношений;</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-разработки образовательных программ;</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выбора учебников, учебных пособий, средств обучения и воспитания;</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-материально-технического обеспечения образовательного процесса;</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-аттестации, повышения квалификации педагогических работников;</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координации деятельности методических объединений. </w:t>
                  </w:r>
                </w:p>
              </w:tc>
            </w:tr>
          </w:tbl>
          <w:p w:rsidR="00B42855" w:rsidRDefault="00B42855">
            <w:pPr>
              <w:pStyle w:val="a4"/>
              <w:spacing w:line="276" w:lineRule="auto"/>
              <w:jc w:val="center"/>
              <w:rPr>
                <w:rFonts w:ascii="Times New Roman" w:hAnsi="Times New Roman"/>
                <w:sz w:val="24"/>
                <w:szCs w:val="24"/>
              </w:rPr>
            </w:pPr>
          </w:p>
        </w:tc>
      </w:tr>
      <w:tr w:rsidR="00B42855" w:rsidTr="00B42855">
        <w:tc>
          <w:tcPr>
            <w:tcW w:w="5000" w:type="pct"/>
            <w:tcBorders>
              <w:top w:val="single" w:sz="4" w:space="0" w:color="auto"/>
              <w:left w:val="nil"/>
              <w:bottom w:val="single" w:sz="4" w:space="0" w:color="auto"/>
              <w:right w:val="nil"/>
            </w:tcBorders>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Для осуществления учебно-методической работы в Школе создано четыре предметных  методических объединения:</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-гуманитарных и общественных дисциплин;</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естественно-научных и математических дисциплин;</w:t>
            </w:r>
          </w:p>
        </w:tc>
      </w:tr>
      <w:tr w:rsidR="00B42855" w:rsidTr="00B42855">
        <w:tc>
          <w:tcPr>
            <w:tcW w:w="5000" w:type="pct"/>
            <w:tcBorders>
              <w:top w:val="single" w:sz="4" w:space="0" w:color="auto"/>
              <w:left w:val="nil"/>
              <w:bottom w:val="single" w:sz="4" w:space="0" w:color="auto"/>
              <w:right w:val="nil"/>
            </w:tcBorders>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учителей начальных классов и воспитателей ГПД;</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lastRenderedPageBreak/>
              <w:t xml:space="preserve">     - классных руководителей.</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В целях учета мнения обучающихся в Школе действует Совет обучающихся.</w:t>
            </w:r>
          </w:p>
          <w:p w:rsidR="00B42855" w:rsidRDefault="00B42855">
            <w:pPr>
              <w:pStyle w:val="a4"/>
              <w:spacing w:line="276" w:lineRule="auto"/>
              <w:rPr>
                <w:rFonts w:ascii="Times New Roman" w:hAnsi="Times New Roman"/>
                <w:sz w:val="24"/>
                <w:szCs w:val="24"/>
              </w:rPr>
            </w:pPr>
          </w:p>
        </w:tc>
      </w:tr>
    </w:tbl>
    <w:p w:rsidR="00B42855" w:rsidRDefault="00B42855" w:rsidP="00B42855">
      <w:pPr>
        <w:spacing w:before="120" w:after="0" w:line="240" w:lineRule="auto"/>
        <w:jc w:val="center"/>
        <w:rPr>
          <w:rFonts w:ascii="Times New Roman" w:hAnsi="Times New Roman" w:cs="Times New Roman"/>
          <w:b/>
          <w:szCs w:val="24"/>
        </w:rPr>
      </w:pPr>
    </w:p>
    <w:p w:rsidR="00B42855" w:rsidRDefault="00B42855" w:rsidP="00B42855">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V</w:t>
      </w:r>
      <w:r>
        <w:rPr>
          <w:rFonts w:ascii="Times New Roman" w:hAnsi="Times New Roman" w:cs="Times New Roman"/>
          <w:b/>
          <w:szCs w:val="24"/>
        </w:rPr>
        <w:t>. Оценка кадрового состава</w:t>
      </w:r>
    </w:p>
    <w:tbl>
      <w:tblPr>
        <w:tblW w:w="5000" w:type="pct"/>
        <w:tblBorders>
          <w:bottom w:val="single" w:sz="4" w:space="0" w:color="auto"/>
        </w:tblBorders>
        <w:tblLook w:val="04A0"/>
      </w:tblPr>
      <w:tblGrid>
        <w:gridCol w:w="9571"/>
      </w:tblGrid>
      <w:tr w:rsidR="00B42855" w:rsidTr="00B42855">
        <w:tc>
          <w:tcPr>
            <w:tcW w:w="5000" w:type="pct"/>
            <w:tcBorders>
              <w:top w:val="nil"/>
              <w:left w:val="nil"/>
              <w:bottom w:val="single" w:sz="4" w:space="0" w:color="auto"/>
              <w:right w:val="nil"/>
            </w:tcBorders>
            <w:hideMark/>
          </w:tcPr>
          <w:p w:rsidR="00B42855" w:rsidRPr="00882C53" w:rsidRDefault="00B42855">
            <w:pPr>
              <w:pStyle w:val="a4"/>
              <w:spacing w:line="276" w:lineRule="auto"/>
              <w:rPr>
                <w:rFonts w:ascii="Times New Roman" w:hAnsi="Times New Roman"/>
                <w:sz w:val="24"/>
                <w:szCs w:val="24"/>
              </w:rPr>
            </w:pPr>
            <w:r>
              <w:rPr>
                <w:rFonts w:ascii="Times New Roman" w:hAnsi="Times New Roman"/>
                <w:sz w:val="24"/>
                <w:szCs w:val="24"/>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оптимальный баланс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8B09AD" w:rsidRPr="00EF7EED" w:rsidRDefault="00EF7EED">
            <w:pPr>
              <w:pStyle w:val="a4"/>
              <w:spacing w:line="276" w:lineRule="auto"/>
              <w:rPr>
                <w:rFonts w:ascii="Times New Roman" w:hAnsi="Times New Roman"/>
                <w:sz w:val="24"/>
                <w:szCs w:val="24"/>
              </w:rPr>
            </w:pPr>
            <w:r>
              <w:rPr>
                <w:rFonts w:ascii="Times New Roman" w:hAnsi="Times New Roman"/>
                <w:sz w:val="24"/>
                <w:szCs w:val="24"/>
              </w:rPr>
              <w:t>.</w:t>
            </w:r>
            <w:r w:rsidR="00882C53">
              <w:rPr>
                <w:rFonts w:ascii="Times New Roman" w:hAnsi="Times New Roman"/>
                <w:sz w:val="24"/>
                <w:szCs w:val="24"/>
              </w:rPr>
              <w:t xml:space="preserve">     </w:t>
            </w:r>
            <w:r w:rsidR="008B09AD">
              <w:rPr>
                <w:rFonts w:ascii="Times New Roman" w:hAnsi="Times New Roman"/>
                <w:sz w:val="24"/>
                <w:szCs w:val="24"/>
              </w:rPr>
              <w:t xml:space="preserve">В течение 2020 года </w:t>
            </w:r>
            <w:r w:rsidR="00684D20">
              <w:rPr>
                <w:rFonts w:ascii="Times New Roman" w:hAnsi="Times New Roman"/>
                <w:sz w:val="24"/>
                <w:szCs w:val="24"/>
              </w:rPr>
              <w:t xml:space="preserve">прошли переподгтовку, </w:t>
            </w:r>
            <w:r w:rsidR="008B09AD">
              <w:rPr>
                <w:rFonts w:ascii="Times New Roman" w:hAnsi="Times New Roman"/>
                <w:sz w:val="24"/>
                <w:szCs w:val="24"/>
              </w:rPr>
              <w:t xml:space="preserve">повысили свою квалификацию как учителя-предметники, а также по направлению инклюзивного образования, применения дистанционных технологий в обучении, </w:t>
            </w:r>
            <w:r w:rsidR="00684D20">
              <w:rPr>
                <w:rFonts w:ascii="Times New Roman" w:hAnsi="Times New Roman"/>
                <w:sz w:val="24"/>
                <w:szCs w:val="24"/>
              </w:rPr>
              <w:t>основам  медицинских знаний  6</w:t>
            </w:r>
            <w:r w:rsidR="008B09AD">
              <w:rPr>
                <w:rFonts w:ascii="Times New Roman" w:hAnsi="Times New Roman"/>
                <w:sz w:val="24"/>
                <w:szCs w:val="24"/>
              </w:rPr>
              <w:t xml:space="preserve"> педагогов. 4 педагога презентовали свой опыт на открытых уроках. Выступили на школьном уровне, представив свой опыт работы и по темам личностного саморазвития – 4 педагога. Педагоги школы в течение 2020 года опубликовали 41 работу на различных порталах и электронных площадках: Якласс, Учи</w:t>
            </w:r>
            <w:proofErr w:type="gramStart"/>
            <w:r w:rsidR="008B09AD">
              <w:rPr>
                <w:rFonts w:ascii="Times New Roman" w:hAnsi="Times New Roman"/>
                <w:sz w:val="24"/>
                <w:szCs w:val="24"/>
              </w:rPr>
              <w:t>.р</w:t>
            </w:r>
            <w:proofErr w:type="gramEnd"/>
            <w:r w:rsidR="008B09AD">
              <w:rPr>
                <w:rFonts w:ascii="Times New Roman" w:hAnsi="Times New Roman"/>
                <w:sz w:val="24"/>
                <w:szCs w:val="24"/>
              </w:rPr>
              <w:t>у, ФГОС онлайн, «Солнечный свет», Инфоурок.</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Основные принципы кадровой политики направлены:</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на сохранение, укрепление и развитие кадрового потенциала;</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создание квалифицированного коллектива, способного работать в современных условиях;</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повышения уровня квалификации персонала.</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Оценивание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 </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образовательная деятельность в школе обеспечена квалифицированным профессиональным педагогическим составом;</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кадровый потенциал школы динамично развивается на основе целенаправленной работы по повышению квалификации педагогов.</w:t>
            </w:r>
          </w:p>
          <w:p w:rsidR="008B09AD" w:rsidRDefault="008B09AD">
            <w:pPr>
              <w:pStyle w:val="a4"/>
              <w:spacing w:line="276" w:lineRule="auto"/>
              <w:rPr>
                <w:rFonts w:ascii="Times New Roman" w:hAnsi="Times New Roman"/>
                <w:b/>
                <w:sz w:val="24"/>
                <w:szCs w:val="24"/>
              </w:rPr>
            </w:pPr>
            <w:r w:rsidRPr="008B09AD">
              <w:rPr>
                <w:rFonts w:ascii="Times New Roman" w:hAnsi="Times New Roman"/>
                <w:b/>
                <w:sz w:val="24"/>
                <w:szCs w:val="24"/>
              </w:rPr>
              <w:t>Выводы по разделу:</w:t>
            </w:r>
          </w:p>
          <w:p w:rsidR="008B09AD" w:rsidRDefault="008B09AD">
            <w:pPr>
              <w:pStyle w:val="a4"/>
              <w:spacing w:line="276"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Образовательное учреждение укомплектовано педагогическими кадрами, уровень образования педагогических работников соответствует требованиям занимаемых должностей. </w:t>
            </w:r>
          </w:p>
          <w:p w:rsidR="008B09AD" w:rsidRDefault="008B09AD">
            <w:pPr>
              <w:pStyle w:val="a4"/>
              <w:spacing w:line="276" w:lineRule="auto"/>
              <w:rPr>
                <w:rFonts w:ascii="Times New Roman" w:hAnsi="Times New Roman"/>
                <w:sz w:val="24"/>
                <w:szCs w:val="24"/>
              </w:rPr>
            </w:pPr>
            <w:r>
              <w:rPr>
                <w:rFonts w:ascii="Times New Roman" w:hAnsi="Times New Roman"/>
                <w:sz w:val="24"/>
                <w:szCs w:val="24"/>
              </w:rPr>
              <w:t xml:space="preserve">     Повышение квалификации</w:t>
            </w:r>
            <w:r w:rsidR="00684D20">
              <w:rPr>
                <w:rFonts w:ascii="Times New Roman" w:hAnsi="Times New Roman"/>
                <w:sz w:val="24"/>
                <w:szCs w:val="24"/>
              </w:rPr>
              <w:t xml:space="preserve"> педагогических работников осуществляется на основе перспективного плана курсовой подготовки с учетом запросов педагогов, результатов их педагогической деятельности, с учето</w:t>
            </w:r>
            <w:r w:rsidR="00D27283">
              <w:rPr>
                <w:rFonts w:ascii="Times New Roman" w:hAnsi="Times New Roman"/>
                <w:sz w:val="24"/>
                <w:szCs w:val="24"/>
              </w:rPr>
              <w:t>м</w:t>
            </w:r>
            <w:r w:rsidR="00684D20">
              <w:rPr>
                <w:rFonts w:ascii="Times New Roman" w:hAnsi="Times New Roman"/>
                <w:sz w:val="24"/>
                <w:szCs w:val="24"/>
              </w:rPr>
              <w:t xml:space="preserve"> целей и задач, стоящих перед образовательным учреждением. </w:t>
            </w:r>
          </w:p>
          <w:p w:rsidR="00684D20" w:rsidRDefault="00684D20">
            <w:pPr>
              <w:pStyle w:val="a4"/>
              <w:spacing w:line="276" w:lineRule="auto"/>
              <w:rPr>
                <w:rFonts w:ascii="Times New Roman" w:hAnsi="Times New Roman"/>
                <w:sz w:val="24"/>
                <w:szCs w:val="24"/>
              </w:rPr>
            </w:pPr>
            <w:r>
              <w:rPr>
                <w:rFonts w:ascii="Times New Roman" w:hAnsi="Times New Roman"/>
                <w:sz w:val="24"/>
                <w:szCs w:val="24"/>
              </w:rPr>
              <w:t xml:space="preserve">     Основные направления повышения квалификации педагогических работников школы заключаются </w:t>
            </w:r>
            <w:proofErr w:type="gramStart"/>
            <w:r>
              <w:rPr>
                <w:rFonts w:ascii="Times New Roman" w:hAnsi="Times New Roman"/>
                <w:sz w:val="24"/>
                <w:szCs w:val="24"/>
              </w:rPr>
              <w:t>в</w:t>
            </w:r>
            <w:proofErr w:type="gramEnd"/>
            <w:r>
              <w:rPr>
                <w:rFonts w:ascii="Times New Roman" w:hAnsi="Times New Roman"/>
                <w:sz w:val="24"/>
                <w:szCs w:val="24"/>
              </w:rPr>
              <w:t>:</w:t>
            </w:r>
          </w:p>
          <w:p w:rsidR="00684D20" w:rsidRDefault="00684D20">
            <w:pPr>
              <w:pStyle w:val="a4"/>
              <w:spacing w:line="276"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совершенствовании</w:t>
            </w:r>
            <w:proofErr w:type="gramEnd"/>
            <w:r>
              <w:rPr>
                <w:rFonts w:ascii="Times New Roman" w:hAnsi="Times New Roman"/>
                <w:sz w:val="24"/>
                <w:szCs w:val="24"/>
              </w:rPr>
              <w:t xml:space="preserve"> теоретических знаний в области педагогики и психологии, </w:t>
            </w:r>
            <w:r w:rsidR="00C82ACA">
              <w:rPr>
                <w:rFonts w:ascii="Times New Roman" w:hAnsi="Times New Roman"/>
                <w:sz w:val="24"/>
                <w:szCs w:val="24"/>
              </w:rPr>
              <w:t>в том числе в области инклюзивного образования;</w:t>
            </w:r>
          </w:p>
          <w:p w:rsidR="00684D20" w:rsidRDefault="00684D20">
            <w:pPr>
              <w:pStyle w:val="a4"/>
              <w:spacing w:line="276"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совершенствовании</w:t>
            </w:r>
            <w:proofErr w:type="gramEnd"/>
            <w:r>
              <w:rPr>
                <w:rFonts w:ascii="Times New Roman" w:hAnsi="Times New Roman"/>
                <w:sz w:val="24"/>
                <w:szCs w:val="24"/>
              </w:rPr>
              <w:t xml:space="preserve"> технологической подготовки учителей, в том числе в области информационно-коммуникационных технологий</w:t>
            </w:r>
            <w:r w:rsidR="00C82ACA">
              <w:rPr>
                <w:rFonts w:ascii="Times New Roman" w:hAnsi="Times New Roman"/>
                <w:sz w:val="24"/>
                <w:szCs w:val="24"/>
              </w:rPr>
              <w:t>;</w:t>
            </w:r>
          </w:p>
          <w:p w:rsidR="00C82ACA" w:rsidRDefault="00C82ACA">
            <w:pPr>
              <w:pStyle w:val="a4"/>
              <w:spacing w:line="276" w:lineRule="auto"/>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совершенствовании</w:t>
            </w:r>
            <w:proofErr w:type="gramEnd"/>
            <w:r>
              <w:rPr>
                <w:rFonts w:ascii="Times New Roman" w:hAnsi="Times New Roman"/>
                <w:sz w:val="24"/>
                <w:szCs w:val="24"/>
              </w:rPr>
              <w:t xml:space="preserve"> методической подготовки учителей в условиях модернизации системы образования, перехода на новые образовательные стандарты.</w:t>
            </w:r>
          </w:p>
          <w:p w:rsidR="00C82ACA" w:rsidRPr="008B09AD" w:rsidRDefault="00C82ACA">
            <w:pPr>
              <w:pStyle w:val="a4"/>
              <w:spacing w:line="276" w:lineRule="auto"/>
              <w:rPr>
                <w:rFonts w:ascii="Times New Roman" w:hAnsi="Times New Roman"/>
                <w:sz w:val="24"/>
                <w:szCs w:val="24"/>
              </w:rPr>
            </w:pPr>
            <w:r>
              <w:rPr>
                <w:rFonts w:ascii="Times New Roman" w:hAnsi="Times New Roman"/>
                <w:sz w:val="24"/>
                <w:szCs w:val="24"/>
              </w:rPr>
              <w:lastRenderedPageBreak/>
              <w:t xml:space="preserve">     Большинство педагогов, прошедших курсовую подготовку, активно используют полученные умения и навыки в своей образовательной практике.</w:t>
            </w:r>
          </w:p>
        </w:tc>
      </w:tr>
    </w:tbl>
    <w:p w:rsidR="00B42855" w:rsidRDefault="00B42855" w:rsidP="00B42855">
      <w:pPr>
        <w:spacing w:before="120" w:after="0" w:line="240" w:lineRule="auto"/>
        <w:jc w:val="center"/>
        <w:rPr>
          <w:rFonts w:ascii="Times New Roman" w:hAnsi="Times New Roman" w:cs="Times New Roman"/>
          <w:b/>
          <w:szCs w:val="24"/>
        </w:rPr>
      </w:pPr>
    </w:p>
    <w:p w:rsidR="00B42855" w:rsidRDefault="00B42855" w:rsidP="00B42855">
      <w:pPr>
        <w:spacing w:before="120" w:after="0" w:line="240" w:lineRule="auto"/>
        <w:jc w:val="center"/>
        <w:rPr>
          <w:rFonts w:ascii="Times New Roman" w:hAnsi="Times New Roman" w:cs="Times New Roman"/>
          <w:b/>
          <w:szCs w:val="24"/>
        </w:rPr>
      </w:pPr>
    </w:p>
    <w:p w:rsidR="00B42855" w:rsidRDefault="00B42855" w:rsidP="00B42855">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V</w:t>
      </w:r>
      <w:r w:rsidR="00305C94">
        <w:rPr>
          <w:rFonts w:ascii="Times New Roman" w:hAnsi="Times New Roman" w:cs="Times New Roman"/>
          <w:b/>
          <w:szCs w:val="24"/>
          <w:lang w:val="en-US"/>
        </w:rPr>
        <w:t>I</w:t>
      </w:r>
      <w:r>
        <w:rPr>
          <w:rFonts w:ascii="Times New Roman" w:hAnsi="Times New Roman" w:cs="Times New Roman"/>
          <w:b/>
          <w:szCs w:val="24"/>
        </w:rPr>
        <w:t>. Оценка материально-технической базы</w:t>
      </w:r>
    </w:p>
    <w:tbl>
      <w:tblPr>
        <w:tblW w:w="5000" w:type="pct"/>
        <w:tblBorders>
          <w:bottom w:val="single" w:sz="4" w:space="0" w:color="auto"/>
        </w:tblBorders>
        <w:tblLook w:val="04A0"/>
      </w:tblPr>
      <w:tblGrid>
        <w:gridCol w:w="9571"/>
      </w:tblGrid>
      <w:tr w:rsidR="00B42855" w:rsidTr="00B42855">
        <w:tc>
          <w:tcPr>
            <w:tcW w:w="5000" w:type="pct"/>
            <w:tcBorders>
              <w:top w:val="nil"/>
              <w:left w:val="nil"/>
              <w:bottom w:val="single" w:sz="4" w:space="0" w:color="auto"/>
              <w:right w:val="nil"/>
            </w:tcBorders>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Материально-техническое обеспечение Школы позволяет реализовывать в полной мере образовательные программы. В Школе </w:t>
            </w:r>
            <w:proofErr w:type="gramStart"/>
            <w:r>
              <w:rPr>
                <w:rFonts w:ascii="Times New Roman" w:hAnsi="Times New Roman"/>
                <w:sz w:val="24"/>
                <w:szCs w:val="24"/>
              </w:rPr>
              <w:t>оборудованы</w:t>
            </w:r>
            <w:proofErr w:type="gramEnd"/>
            <w:r w:rsidR="00882C53">
              <w:rPr>
                <w:rFonts w:ascii="Times New Roman" w:hAnsi="Times New Roman"/>
                <w:sz w:val="24"/>
                <w:szCs w:val="24"/>
              </w:rPr>
              <w:t xml:space="preserve"> 15 учебных кабинетов</w:t>
            </w:r>
            <w:r>
              <w:rPr>
                <w:rFonts w:ascii="Times New Roman" w:hAnsi="Times New Roman"/>
                <w:sz w:val="24"/>
                <w:szCs w:val="24"/>
              </w:rPr>
              <w:t>, оснащенные компьютерной, телевизионной и современной мультимедийной техникой, в том числе:</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лаборатория по физике;</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лаборатория по химии, биологии и географии;</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компьютерный класс;</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кабинет технологии для девочек;</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 кабинет </w:t>
            </w:r>
            <w:proofErr w:type="gramStart"/>
            <w:r>
              <w:rPr>
                <w:rFonts w:ascii="Times New Roman" w:hAnsi="Times New Roman"/>
                <w:sz w:val="24"/>
                <w:szCs w:val="24"/>
              </w:rPr>
              <w:t>ИЗО</w:t>
            </w:r>
            <w:proofErr w:type="gramEnd"/>
            <w:r>
              <w:rPr>
                <w:rFonts w:ascii="Times New Roman" w:hAnsi="Times New Roman"/>
                <w:sz w:val="24"/>
                <w:szCs w:val="24"/>
              </w:rPr>
              <w:t xml:space="preserve"> И МХК.</w:t>
            </w:r>
          </w:p>
          <w:p w:rsidR="00B42855" w:rsidRDefault="00B42855">
            <w:pPr>
              <w:pStyle w:val="a4"/>
              <w:spacing w:line="276" w:lineRule="auto"/>
              <w:rPr>
                <w:rFonts w:ascii="Times New Roman" w:hAnsi="Times New Roman"/>
                <w:sz w:val="24"/>
                <w:szCs w:val="24"/>
              </w:rPr>
            </w:pPr>
            <w:r>
              <w:rPr>
                <w:rFonts w:ascii="Times New Roman" w:hAnsi="Times New Roman"/>
                <w:sz w:val="24"/>
                <w:szCs w:val="24"/>
              </w:rPr>
              <w:t xml:space="preserve">     В помещении Школы имеется оборудованный спортивный зал, а на территории школы </w:t>
            </w:r>
            <w:proofErr w:type="gramStart"/>
            <w:r>
              <w:rPr>
                <w:rFonts w:ascii="Times New Roman" w:hAnsi="Times New Roman"/>
                <w:sz w:val="24"/>
                <w:szCs w:val="24"/>
              </w:rPr>
              <w:t>–с</w:t>
            </w:r>
            <w:proofErr w:type="gramEnd"/>
            <w:r>
              <w:rPr>
                <w:rFonts w:ascii="Times New Roman" w:hAnsi="Times New Roman"/>
                <w:sz w:val="24"/>
                <w:szCs w:val="24"/>
              </w:rPr>
              <w:t xml:space="preserve">портивная площадка. </w:t>
            </w:r>
            <w:r w:rsidRPr="00457ABA">
              <w:rPr>
                <w:rFonts w:ascii="Times New Roman" w:hAnsi="Times New Roman"/>
                <w:sz w:val="24"/>
                <w:szCs w:val="24"/>
              </w:rPr>
              <w:t>Есть библиотека</w:t>
            </w:r>
            <w:r w:rsidR="00457ABA">
              <w:rPr>
                <w:rFonts w:ascii="Times New Roman" w:hAnsi="Times New Roman"/>
                <w:sz w:val="24"/>
                <w:szCs w:val="24"/>
              </w:rPr>
              <w:t>. Объем библиотечного фонда составляет 4152 единицы. Объем учебного фонда – 1650 единиц. Книгообеспеченность составляет 100%.</w:t>
            </w:r>
            <w:r>
              <w:rPr>
                <w:rFonts w:ascii="Times New Roman" w:hAnsi="Times New Roman"/>
                <w:sz w:val="24"/>
                <w:szCs w:val="24"/>
              </w:rPr>
              <w:t xml:space="preserve"> На первом этаже оборудована столовая.</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В соответствии с СП 3.1/2.43598-20 и методическими рекомендациями по организации начала работы образовательной организации в очной форме в 2020/2021 учебном году администрация школы:</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 разработала графики входа учеников через два входла в учреждение;</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 закрепила классы за кабинетами;</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 составила и утвердила графики уборки, проветривания кабинетов и рекреаций;</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 подготовила расписание работы столовой и приема пищи с учетом дистанцированной рассадки классов;</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 разместила на сайте школы необходимую информацию о соблюдении антикоронавирусных мер, ссылки распространяли по официальным родительским группам;</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 закупила бесконтактные термометры, рециркуляторы передвижные и настенные, средства и устройства для антисептической обработки рук, маски многоразового использования, маски медицинские, перчатки, санитарные средства. Запасы регулярно пополняются, чтобы их хватало на два месяца.</w:t>
            </w:r>
          </w:p>
          <w:p w:rsidR="009B5767" w:rsidRDefault="009B5767">
            <w:pPr>
              <w:pStyle w:val="a4"/>
              <w:spacing w:line="276" w:lineRule="auto"/>
              <w:rPr>
                <w:rFonts w:ascii="Times New Roman" w:hAnsi="Times New Roman"/>
                <w:b/>
                <w:sz w:val="24"/>
                <w:szCs w:val="24"/>
              </w:rPr>
            </w:pPr>
            <w:r w:rsidRPr="009B5767">
              <w:rPr>
                <w:rFonts w:ascii="Times New Roman" w:hAnsi="Times New Roman"/>
                <w:b/>
                <w:sz w:val="24"/>
                <w:szCs w:val="24"/>
              </w:rPr>
              <w:t>Выводы по разделу:</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Материально-техническая база образовательного учреждения соответствует действующим санитарным, строительным, противопожарным нормам и правилам.</w:t>
            </w:r>
          </w:p>
          <w:p w:rsidR="009B5767" w:rsidRDefault="009B5767">
            <w:pPr>
              <w:pStyle w:val="a4"/>
              <w:spacing w:line="276" w:lineRule="auto"/>
              <w:rPr>
                <w:rFonts w:ascii="Times New Roman" w:hAnsi="Times New Roman"/>
                <w:sz w:val="24"/>
                <w:szCs w:val="24"/>
              </w:rPr>
            </w:pPr>
            <w:r>
              <w:rPr>
                <w:rFonts w:ascii="Times New Roman" w:hAnsi="Times New Roman"/>
                <w:sz w:val="24"/>
                <w:szCs w:val="24"/>
              </w:rPr>
              <w:t xml:space="preserve">     Материально-техническое обеспечение образовательного процесса позволяет реализовывать в ОУ образовательные программы, определяющие его статус.</w:t>
            </w:r>
          </w:p>
          <w:p w:rsidR="000A0D32" w:rsidRDefault="000A0D32">
            <w:pPr>
              <w:pStyle w:val="a4"/>
              <w:spacing w:line="276" w:lineRule="auto"/>
              <w:rPr>
                <w:rFonts w:ascii="Times New Roman" w:hAnsi="Times New Roman"/>
                <w:sz w:val="24"/>
                <w:szCs w:val="24"/>
              </w:rPr>
            </w:pPr>
            <w:r>
              <w:rPr>
                <w:rFonts w:ascii="Times New Roman" w:hAnsi="Times New Roman"/>
                <w:sz w:val="24"/>
                <w:szCs w:val="24"/>
              </w:rPr>
              <w:t xml:space="preserve">     В ОУ создана материально-техническая база, позволяющая сохранять и поддержив</w:t>
            </w:r>
            <w:r w:rsidR="00D27283">
              <w:rPr>
                <w:rFonts w:ascii="Times New Roman" w:hAnsi="Times New Roman"/>
                <w:sz w:val="24"/>
                <w:szCs w:val="24"/>
              </w:rPr>
              <w:t>ать здоровье учащихся, проводить</w:t>
            </w:r>
            <w:r>
              <w:rPr>
                <w:rFonts w:ascii="Times New Roman" w:hAnsi="Times New Roman"/>
                <w:sz w:val="24"/>
                <w:szCs w:val="24"/>
              </w:rPr>
              <w:t xml:space="preserve"> диагностику и коррекцию физического и психического здоровья детей.</w:t>
            </w:r>
          </w:p>
          <w:p w:rsidR="000A0D32" w:rsidRDefault="000A0D32">
            <w:pPr>
              <w:pStyle w:val="a4"/>
              <w:spacing w:line="276" w:lineRule="auto"/>
              <w:rPr>
                <w:rFonts w:ascii="Times New Roman" w:hAnsi="Times New Roman"/>
                <w:sz w:val="24"/>
                <w:szCs w:val="24"/>
              </w:rPr>
            </w:pPr>
            <w:r>
              <w:rPr>
                <w:rFonts w:ascii="Times New Roman" w:hAnsi="Times New Roman"/>
                <w:sz w:val="24"/>
                <w:szCs w:val="24"/>
              </w:rPr>
              <w:t xml:space="preserve">     Все учащиеся школы обеспечены учебниками.</w:t>
            </w:r>
          </w:p>
          <w:p w:rsidR="000A0D32" w:rsidRPr="009B5767" w:rsidRDefault="000A0D32">
            <w:pPr>
              <w:pStyle w:val="a4"/>
              <w:spacing w:line="276" w:lineRule="auto"/>
              <w:rPr>
                <w:rFonts w:ascii="Times New Roman" w:hAnsi="Times New Roman"/>
                <w:sz w:val="24"/>
                <w:szCs w:val="24"/>
              </w:rPr>
            </w:pPr>
            <w:r>
              <w:rPr>
                <w:rFonts w:ascii="Times New Roman" w:hAnsi="Times New Roman"/>
                <w:sz w:val="24"/>
                <w:szCs w:val="24"/>
              </w:rPr>
              <w:t xml:space="preserve">     К сожалению, еще не все кабинеты оснащены проекторами и интерактивными досками</w:t>
            </w:r>
            <w:r w:rsidR="00D27283">
              <w:rPr>
                <w:rFonts w:ascii="Times New Roman" w:hAnsi="Times New Roman"/>
                <w:sz w:val="24"/>
                <w:szCs w:val="24"/>
              </w:rPr>
              <w:t>, но администрация школы ставит себе цели по решению этих вопросов в ближайшем будущем.</w:t>
            </w:r>
          </w:p>
        </w:tc>
      </w:tr>
    </w:tbl>
    <w:p w:rsidR="00B42855" w:rsidRDefault="00D27283" w:rsidP="0091687D">
      <w:pPr>
        <w:spacing w:before="120" w:after="120" w:line="240" w:lineRule="auto"/>
        <w:rPr>
          <w:rFonts w:ascii="Times New Roman" w:hAnsi="Times New Roman" w:cs="Times New Roman"/>
          <w:b/>
          <w:szCs w:val="24"/>
        </w:rPr>
      </w:pPr>
      <w:r>
        <w:rPr>
          <w:rFonts w:ascii="Times New Roman" w:hAnsi="Times New Roman" w:cs="Times New Roman"/>
          <w:b/>
          <w:szCs w:val="24"/>
        </w:rPr>
        <w:lastRenderedPageBreak/>
        <w:t xml:space="preserve">               </w:t>
      </w:r>
      <w:r w:rsidR="0091687D">
        <w:rPr>
          <w:rFonts w:ascii="Times New Roman" w:hAnsi="Times New Roman" w:cs="Times New Roman"/>
          <w:b/>
          <w:szCs w:val="24"/>
        </w:rPr>
        <w:t xml:space="preserve">  </w:t>
      </w:r>
      <w:r w:rsidR="00B42855">
        <w:rPr>
          <w:rFonts w:ascii="Times New Roman" w:hAnsi="Times New Roman" w:cs="Times New Roman"/>
          <w:b/>
          <w:szCs w:val="24"/>
          <w:lang w:val="en-US"/>
        </w:rPr>
        <w:t>VI</w:t>
      </w:r>
      <w:r w:rsidR="00DD7849">
        <w:rPr>
          <w:rFonts w:ascii="Times New Roman" w:hAnsi="Times New Roman" w:cs="Times New Roman"/>
          <w:b/>
          <w:szCs w:val="24"/>
          <w:lang w:val="en-US"/>
        </w:rPr>
        <w:t>I</w:t>
      </w:r>
      <w:r w:rsidR="00B42855">
        <w:rPr>
          <w:rFonts w:ascii="Times New Roman" w:hAnsi="Times New Roman" w:cs="Times New Roman"/>
          <w:b/>
          <w:szCs w:val="24"/>
        </w:rPr>
        <w:t>. Анализ показателей деятел</w:t>
      </w:r>
      <w:r w:rsidR="00630C99">
        <w:rPr>
          <w:rFonts w:ascii="Times New Roman" w:hAnsi="Times New Roman" w:cs="Times New Roman"/>
          <w:b/>
          <w:szCs w:val="24"/>
        </w:rPr>
        <w:t>ьности организации на конец 20</w:t>
      </w:r>
      <w:r w:rsidR="00630C99" w:rsidRPr="00630C99">
        <w:rPr>
          <w:rFonts w:ascii="Times New Roman" w:hAnsi="Times New Roman" w:cs="Times New Roman"/>
          <w:b/>
          <w:szCs w:val="24"/>
        </w:rPr>
        <w:t>20</w:t>
      </w:r>
      <w:r w:rsidR="00B42855">
        <w:rPr>
          <w:rFonts w:ascii="Times New Roman" w:hAnsi="Times New Roman" w:cs="Times New Roman"/>
          <w:b/>
          <w:szCs w:val="24"/>
        </w:rPr>
        <w:t xml:space="preserve"> года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5794"/>
        <w:gridCol w:w="1539"/>
        <w:gridCol w:w="2097"/>
      </w:tblGrid>
      <w:tr w:rsidR="00B42855" w:rsidTr="00B4285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b/>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b/>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42855" w:rsidRDefault="00B42855">
            <w:pPr>
              <w:spacing w:after="0" w:line="240" w:lineRule="auto"/>
              <w:jc w:val="center"/>
              <w:rPr>
                <w:rFonts w:ascii="Times New Roman" w:hAnsi="Times New Roman" w:cs="Times New Roman"/>
                <w:b/>
                <w:bCs/>
                <w:szCs w:val="24"/>
              </w:rPr>
            </w:pPr>
            <w:r>
              <w:rPr>
                <w:rFonts w:ascii="Times New Roman" w:hAnsi="Times New Roman" w:cs="Times New Roman"/>
                <w:b/>
                <w:bCs/>
                <w:szCs w:val="24"/>
              </w:rPr>
              <w:t>Количество</w:t>
            </w:r>
          </w:p>
        </w:tc>
      </w:tr>
      <w:tr w:rsidR="00B42855" w:rsidTr="00B42855">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b/>
                <w:bCs/>
                <w:szCs w:val="24"/>
              </w:rPr>
            </w:pPr>
            <w:r>
              <w:rPr>
                <w:rFonts w:ascii="Times New Roman" w:hAnsi="Times New Roman" w:cs="Times New Roman"/>
                <w:b/>
                <w:bCs/>
                <w:szCs w:val="24"/>
              </w:rPr>
              <w:t>Образовательная деятельность</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1</w:t>
            </w:r>
            <w:r w:rsidR="00457ABA">
              <w:rPr>
                <w:rFonts w:ascii="Times New Roman" w:hAnsi="Times New Roman"/>
                <w:sz w:val="24"/>
                <w:szCs w:val="24"/>
              </w:rPr>
              <w:t>16</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3</w:t>
            </w:r>
            <w:r w:rsidR="00457ABA">
              <w:rPr>
                <w:rFonts w:ascii="Times New Roman" w:hAnsi="Times New Roman"/>
                <w:sz w:val="24"/>
                <w:szCs w:val="24"/>
              </w:rPr>
              <w:t>5</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60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21</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40 чел/ 47,3</w:t>
            </w:r>
            <w:r w:rsidR="00B42855">
              <w:rPr>
                <w:rFonts w:ascii="Times New Roman" w:hAnsi="Times New Roman"/>
                <w:sz w:val="24"/>
                <w:szCs w:val="24"/>
              </w:rPr>
              <w:t xml:space="preserve"> %</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63,</w:t>
            </w:r>
            <w:r w:rsidR="00457ABA">
              <w:rPr>
                <w:rFonts w:ascii="Times New Roman" w:hAnsi="Times New Roman"/>
                <w:sz w:val="24"/>
                <w:szCs w:val="24"/>
              </w:rPr>
              <w:t>4</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34,0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 xml:space="preserve">Численность (удельный вес) выпускников 11 класса, которые не получили аттестаты, от общей </w:t>
            </w:r>
            <w:r>
              <w:rPr>
                <w:rFonts w:ascii="Times New Roman" w:hAnsi="Times New Roman" w:cs="Times New Roman"/>
                <w:szCs w:val="24"/>
              </w:rPr>
              <w:lastRenderedPageBreak/>
              <w:t>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lastRenderedPageBreak/>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3/ 23</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1/11</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99 чел/85,3</w:t>
            </w:r>
            <w:r w:rsidR="00B42855">
              <w:rPr>
                <w:rFonts w:ascii="Times New Roman" w:hAnsi="Times New Roman"/>
                <w:sz w:val="24"/>
                <w:szCs w:val="24"/>
              </w:rPr>
              <w:t>%</w:t>
            </w:r>
          </w:p>
        </w:tc>
      </w:tr>
      <w:tr w:rsidR="00B42855" w:rsidTr="00B42855">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xml:space="preserve">Численность (удельный вес) учащихся – победителей и призеров олимпиад, смотров, конкурсов от общей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79 чел/ 68,1</w:t>
            </w:r>
            <w:r w:rsidR="00B42855">
              <w:rPr>
                <w:rFonts w:ascii="Times New Roman" w:hAnsi="Times New Roman"/>
                <w:sz w:val="24"/>
                <w:szCs w:val="24"/>
              </w:rPr>
              <w:t>%</w:t>
            </w:r>
          </w:p>
        </w:tc>
      </w:tr>
      <w:tr w:rsidR="00B42855" w:rsidTr="00B42855">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регионального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федерального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61 чел/ 52,6</w:t>
            </w:r>
            <w:r w:rsidR="00B42855">
              <w:rPr>
                <w:rFonts w:ascii="Times New Roman" w:hAnsi="Times New Roman"/>
                <w:sz w:val="24"/>
                <w:szCs w:val="24"/>
              </w:rPr>
              <w:t>%</w:t>
            </w:r>
          </w:p>
        </w:tc>
      </w:tr>
      <w:tr w:rsidR="00B42855" w:rsidTr="00B42855">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международного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18</w:t>
            </w:r>
            <w:r w:rsidR="00B42855">
              <w:rPr>
                <w:rFonts w:ascii="Times New Roman" w:hAnsi="Times New Roman"/>
                <w:sz w:val="24"/>
                <w:szCs w:val="24"/>
              </w:rPr>
              <w:t xml:space="preserve"> че</w:t>
            </w:r>
            <w:r>
              <w:rPr>
                <w:rFonts w:ascii="Times New Roman" w:hAnsi="Times New Roman"/>
                <w:sz w:val="24"/>
                <w:szCs w:val="24"/>
              </w:rPr>
              <w:t>л/ 15,5</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9/7,8</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12 чел/10,3</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2</w:t>
            </w:r>
            <w:r w:rsidR="00457ABA">
              <w:rPr>
                <w:rFonts w:ascii="Times New Roman" w:hAnsi="Times New Roman"/>
                <w:sz w:val="24"/>
                <w:szCs w:val="24"/>
              </w:rPr>
              <w:t>2</w:t>
            </w:r>
          </w:p>
        </w:tc>
      </w:tr>
      <w:tr w:rsidR="00B42855" w:rsidTr="00B42855">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с высшим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1</w:t>
            </w:r>
            <w:r w:rsidR="00457ABA">
              <w:rPr>
                <w:rFonts w:ascii="Times New Roman" w:hAnsi="Times New Roman"/>
                <w:sz w:val="24"/>
                <w:szCs w:val="24"/>
              </w:rPr>
              <w:t>8</w:t>
            </w:r>
          </w:p>
        </w:tc>
      </w:tr>
      <w:tr w:rsidR="00B42855" w:rsidTr="00B42855">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высшим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1</w:t>
            </w:r>
            <w:r w:rsidR="00457ABA">
              <w:rPr>
                <w:rFonts w:ascii="Times New Roman" w:hAnsi="Times New Roman"/>
                <w:sz w:val="24"/>
                <w:szCs w:val="24"/>
              </w:rPr>
              <w:t>8</w:t>
            </w:r>
          </w:p>
        </w:tc>
      </w:tr>
      <w:tr w:rsidR="00B42855" w:rsidTr="00B42855">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средним профессиональным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4</w:t>
            </w:r>
          </w:p>
        </w:tc>
      </w:tr>
      <w:tr w:rsidR="00B42855" w:rsidTr="00B42855">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средним профессиональным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4</w:t>
            </w:r>
          </w:p>
        </w:tc>
      </w:tr>
      <w:tr w:rsidR="00B42855" w:rsidTr="00B42855">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2 чел/9,1</w:t>
            </w:r>
            <w:r w:rsidR="00B42855">
              <w:rPr>
                <w:rFonts w:ascii="Times New Roman" w:hAnsi="Times New Roman"/>
                <w:sz w:val="24"/>
                <w:szCs w:val="24"/>
              </w:rPr>
              <w:t>%</w:t>
            </w:r>
          </w:p>
        </w:tc>
      </w:tr>
      <w:tr w:rsidR="00B42855" w:rsidTr="00B42855">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lastRenderedPageBreak/>
              <w:t>− с высшей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0/0%</w:t>
            </w:r>
          </w:p>
        </w:tc>
      </w:tr>
      <w:tr w:rsidR="00B42855" w:rsidTr="00B42855">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первой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2 чел/9,2</w:t>
            </w:r>
            <w:r w:rsidR="00B42855">
              <w:rPr>
                <w:rFonts w:ascii="Times New Roman" w:hAnsi="Times New Roman"/>
                <w:sz w:val="24"/>
                <w:szCs w:val="24"/>
              </w:rPr>
              <w:t>%</w:t>
            </w:r>
          </w:p>
        </w:tc>
      </w:tr>
      <w:tr w:rsidR="00B42855" w:rsidTr="00B42855">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B42855" w:rsidRDefault="00B42855">
            <w:pPr>
              <w:pStyle w:val="a4"/>
              <w:spacing w:line="276" w:lineRule="auto"/>
              <w:rPr>
                <w:rFonts w:ascii="Times New Roman" w:hAnsi="Times New Roman"/>
                <w:sz w:val="24"/>
                <w:szCs w:val="24"/>
              </w:rPr>
            </w:pPr>
          </w:p>
        </w:tc>
      </w:tr>
      <w:tr w:rsidR="00B42855" w:rsidTr="00B42855">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до 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2 чел/9,1</w:t>
            </w:r>
            <w:r w:rsidR="00B42855">
              <w:rPr>
                <w:rFonts w:ascii="Times New Roman" w:hAnsi="Times New Roman"/>
                <w:sz w:val="24"/>
                <w:szCs w:val="24"/>
              </w:rPr>
              <w:t>%</w:t>
            </w:r>
          </w:p>
        </w:tc>
      </w:tr>
      <w:tr w:rsidR="00B42855" w:rsidTr="00B42855">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больше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7 чел/31,8</w:t>
            </w:r>
            <w:r w:rsidR="00B42855">
              <w:rPr>
                <w:rFonts w:ascii="Times New Roman" w:hAnsi="Times New Roman"/>
                <w:sz w:val="24"/>
                <w:szCs w:val="24"/>
              </w:rPr>
              <w:t xml:space="preserve"> %</w:t>
            </w:r>
          </w:p>
        </w:tc>
      </w:tr>
      <w:tr w:rsidR="00B42855" w:rsidTr="00B42855">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B42855" w:rsidRDefault="00B42855">
            <w:pPr>
              <w:pStyle w:val="a4"/>
              <w:spacing w:line="276" w:lineRule="auto"/>
              <w:rPr>
                <w:rFonts w:ascii="Times New Roman" w:hAnsi="Times New Roman"/>
                <w:sz w:val="24"/>
                <w:szCs w:val="24"/>
              </w:rPr>
            </w:pPr>
          </w:p>
        </w:tc>
      </w:tr>
      <w:tr w:rsidR="00B42855" w:rsidTr="00B42855">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до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2/9,1</w:t>
            </w:r>
            <w:r w:rsidR="00B42855">
              <w:rPr>
                <w:rFonts w:ascii="Times New Roman" w:hAnsi="Times New Roman"/>
                <w:sz w:val="24"/>
                <w:szCs w:val="24"/>
              </w:rPr>
              <w:t>%</w:t>
            </w:r>
          </w:p>
        </w:tc>
      </w:tr>
      <w:tr w:rsidR="00B42855" w:rsidTr="00B42855">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от 55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7 чел/31,8</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21 чел/95,5</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21 чел/95,5</w:t>
            </w:r>
            <w:r w:rsidR="00B42855">
              <w:rPr>
                <w:rFonts w:ascii="Times New Roman" w:hAnsi="Times New Roman"/>
                <w:sz w:val="24"/>
                <w:szCs w:val="24"/>
              </w:rPr>
              <w:t>%</w:t>
            </w:r>
          </w:p>
        </w:tc>
      </w:tr>
      <w:tr w:rsidR="00B42855" w:rsidTr="00B42855">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b/>
                <w:bCs/>
                <w:szCs w:val="24"/>
              </w:rPr>
            </w:pPr>
            <w:r>
              <w:rPr>
                <w:rFonts w:ascii="Times New Roman" w:hAnsi="Times New Roman" w:cs="Times New Roman"/>
                <w:b/>
                <w:bCs/>
                <w:szCs w:val="24"/>
              </w:rPr>
              <w:t>Инфраструктура</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0,1</w:t>
            </w:r>
            <w:r w:rsidR="00457ABA">
              <w:rPr>
                <w:rFonts w:ascii="Times New Roman" w:hAnsi="Times New Roman"/>
                <w:sz w:val="24"/>
                <w:szCs w:val="24"/>
              </w:rPr>
              <w:t>2</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35,7</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457ABA">
            <w:pPr>
              <w:pStyle w:val="a4"/>
              <w:spacing w:line="276" w:lineRule="auto"/>
              <w:rPr>
                <w:rFonts w:ascii="Times New Roman" w:hAnsi="Times New Roman"/>
                <w:sz w:val="24"/>
                <w:szCs w:val="24"/>
              </w:rPr>
            </w:pPr>
            <w:r>
              <w:rPr>
                <w:rFonts w:ascii="Times New Roman" w:hAnsi="Times New Roman"/>
                <w:sz w:val="24"/>
                <w:szCs w:val="24"/>
              </w:rPr>
              <w:t>да</w:t>
            </w:r>
          </w:p>
        </w:tc>
      </w:tr>
      <w:tr w:rsidR="00B42855" w:rsidTr="00B42855">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нет</w:t>
            </w:r>
          </w:p>
        </w:tc>
      </w:tr>
      <w:tr w:rsidR="00B42855" w:rsidTr="00B42855">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рабочих мест для работы на компьютере или ноутбуке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да</w:t>
            </w:r>
          </w:p>
        </w:tc>
      </w:tr>
      <w:tr w:rsidR="00B42855" w:rsidTr="00B42855">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медиатеки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да</w:t>
            </w:r>
          </w:p>
        </w:tc>
      </w:tr>
      <w:tr w:rsidR="00B42855" w:rsidTr="00B42855">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сре</w:t>
            </w:r>
            <w:proofErr w:type="gramStart"/>
            <w:r>
              <w:rPr>
                <w:rFonts w:ascii="Times New Roman" w:hAnsi="Times New Roman" w:cs="Times New Roman"/>
                <w:sz w:val="24"/>
                <w:szCs w:val="24"/>
              </w:rPr>
              <w:t>дств ск</w:t>
            </w:r>
            <w:proofErr w:type="gramEnd"/>
            <w:r>
              <w:rPr>
                <w:rFonts w:ascii="Times New Roman" w:hAnsi="Times New Roman" w:cs="Times New Roman"/>
                <w:sz w:val="24"/>
                <w:szCs w:val="24"/>
              </w:rPr>
              <w:t>анирования и распознавания текста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015532">
            <w:pPr>
              <w:pStyle w:val="a4"/>
              <w:spacing w:line="276" w:lineRule="auto"/>
              <w:rPr>
                <w:rFonts w:ascii="Times New Roman" w:hAnsi="Times New Roman"/>
                <w:sz w:val="24"/>
                <w:szCs w:val="24"/>
              </w:rPr>
            </w:pPr>
            <w:r>
              <w:rPr>
                <w:rFonts w:ascii="Times New Roman" w:hAnsi="Times New Roman"/>
                <w:sz w:val="24"/>
                <w:szCs w:val="24"/>
              </w:rPr>
              <w:t>да</w:t>
            </w:r>
          </w:p>
        </w:tc>
      </w:tr>
      <w:tr w:rsidR="00B42855" w:rsidTr="00B42855">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выхода в интернет с библиотечных компьютеров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да</w:t>
            </w:r>
          </w:p>
        </w:tc>
      </w:tr>
      <w:tr w:rsidR="00B42855" w:rsidTr="00B42855">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pStyle w:val="a3"/>
              <w:spacing w:before="0" w:beforeAutospacing="0" w:after="0" w:afterAutospacing="0" w:line="276" w:lineRule="auto"/>
              <w:rPr>
                <w:rFonts w:ascii="Times New Roman" w:hAnsi="Times New Roman" w:cs="Times New Roman"/>
                <w:sz w:val="24"/>
                <w:szCs w:val="24"/>
              </w:rPr>
            </w:pPr>
            <w:r>
              <w:rPr>
                <w:rFonts w:ascii="Times New Roman" w:hAnsi="Times New Roman" w:cs="Times New Roman"/>
                <w:sz w:val="24"/>
                <w:szCs w:val="24"/>
              </w:rPr>
              <w:t>− системы контроля распечатки материалов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2855" w:rsidRDefault="00B42855">
            <w:pPr>
              <w:spacing w:after="0" w:line="240" w:lineRule="auto"/>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B42855">
            <w:pPr>
              <w:pStyle w:val="a4"/>
              <w:spacing w:line="276" w:lineRule="auto"/>
              <w:rPr>
                <w:rFonts w:ascii="Times New Roman" w:hAnsi="Times New Roman"/>
                <w:sz w:val="24"/>
                <w:szCs w:val="24"/>
              </w:rPr>
            </w:pPr>
            <w:r>
              <w:rPr>
                <w:rFonts w:ascii="Times New Roman" w:hAnsi="Times New Roman"/>
                <w:sz w:val="24"/>
                <w:szCs w:val="24"/>
              </w:rPr>
              <w:t>да</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lastRenderedPageBreak/>
              <w:t>Численность (удельный вес) обучающихся, которые могут пользоваться широкополосным интернетом не менее 2 Мб/</w:t>
            </w:r>
            <w:proofErr w:type="gramStart"/>
            <w:r>
              <w:rPr>
                <w:rFonts w:ascii="Times New Roman" w:hAnsi="Times New Roman" w:cs="Times New Roman"/>
                <w:szCs w:val="24"/>
              </w:rPr>
              <w:t>с</w:t>
            </w:r>
            <w:proofErr w:type="gramEnd"/>
            <w:r>
              <w:rPr>
                <w:rFonts w:ascii="Times New Roman" w:hAnsi="Times New Roman" w:cs="Times New Roman"/>
                <w:szCs w:val="24"/>
              </w:rPr>
              <w:t>,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015532">
            <w:pPr>
              <w:pStyle w:val="a4"/>
              <w:spacing w:line="276" w:lineRule="auto"/>
              <w:rPr>
                <w:rFonts w:ascii="Times New Roman" w:hAnsi="Times New Roman"/>
                <w:sz w:val="24"/>
                <w:szCs w:val="24"/>
              </w:rPr>
            </w:pPr>
            <w:r>
              <w:rPr>
                <w:rFonts w:ascii="Times New Roman" w:hAnsi="Times New Roman"/>
                <w:sz w:val="24"/>
                <w:szCs w:val="24"/>
              </w:rPr>
              <w:t>95/82</w:t>
            </w:r>
            <w:r w:rsidR="00B42855">
              <w:rPr>
                <w:rFonts w:ascii="Times New Roman" w:hAnsi="Times New Roman"/>
                <w:sz w:val="24"/>
                <w:szCs w:val="24"/>
              </w:rPr>
              <w:t>%;</w:t>
            </w:r>
          </w:p>
        </w:tc>
      </w:tr>
      <w:tr w:rsidR="00B42855" w:rsidTr="00B42855">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rPr>
                <w:rFonts w:ascii="Times New Roman" w:hAnsi="Times New Roman" w:cs="Times New Roman"/>
                <w:szCs w:val="24"/>
              </w:rPr>
            </w:pPr>
            <w:r>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42855" w:rsidRDefault="00B42855">
            <w:pPr>
              <w:spacing w:after="0" w:line="240" w:lineRule="auto"/>
              <w:jc w:val="center"/>
              <w:rPr>
                <w:rFonts w:ascii="Times New Roman" w:hAnsi="Times New Roman" w:cs="Times New Roman"/>
                <w:szCs w:val="24"/>
              </w:rPr>
            </w:pPr>
            <w:r>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42855" w:rsidRDefault="00015532">
            <w:pPr>
              <w:pStyle w:val="a4"/>
              <w:spacing w:line="276" w:lineRule="auto"/>
              <w:rPr>
                <w:rFonts w:ascii="Times New Roman" w:hAnsi="Times New Roman"/>
                <w:sz w:val="24"/>
                <w:szCs w:val="24"/>
              </w:rPr>
            </w:pPr>
            <w:r>
              <w:rPr>
                <w:rFonts w:ascii="Times New Roman" w:hAnsi="Times New Roman"/>
                <w:sz w:val="24"/>
                <w:szCs w:val="24"/>
              </w:rPr>
              <w:t xml:space="preserve"> 637 кв</w:t>
            </w:r>
            <w:proofErr w:type="gramStart"/>
            <w:r>
              <w:rPr>
                <w:rFonts w:ascii="Times New Roman" w:hAnsi="Times New Roman"/>
                <w:sz w:val="24"/>
                <w:szCs w:val="24"/>
              </w:rPr>
              <w:t>.м</w:t>
            </w:r>
            <w:proofErr w:type="gramEnd"/>
            <w:r>
              <w:rPr>
                <w:rFonts w:ascii="Times New Roman" w:hAnsi="Times New Roman"/>
                <w:sz w:val="24"/>
                <w:szCs w:val="24"/>
              </w:rPr>
              <w:t>/ 5,4</w:t>
            </w:r>
            <w:r w:rsidR="00B42855">
              <w:rPr>
                <w:rFonts w:ascii="Times New Roman" w:hAnsi="Times New Roman"/>
                <w:sz w:val="24"/>
                <w:szCs w:val="24"/>
              </w:rPr>
              <w:t>9 на 1 чел.</w:t>
            </w:r>
          </w:p>
        </w:tc>
      </w:tr>
    </w:tbl>
    <w:p w:rsidR="00B42855" w:rsidRDefault="00B42855" w:rsidP="00B42855">
      <w:pPr>
        <w:pStyle w:val="a4"/>
        <w:rPr>
          <w:rFonts w:ascii="Times New Roman" w:hAnsi="Times New Roman"/>
          <w:sz w:val="24"/>
          <w:szCs w:val="24"/>
        </w:rPr>
      </w:pPr>
    </w:p>
    <w:p w:rsidR="00015532" w:rsidRDefault="00015532" w:rsidP="00B42855">
      <w:pPr>
        <w:pStyle w:val="a4"/>
        <w:rPr>
          <w:rFonts w:ascii="Times New Roman" w:hAnsi="Times New Roman"/>
          <w:sz w:val="24"/>
          <w:szCs w:val="24"/>
        </w:rPr>
      </w:pPr>
      <w:r>
        <w:rPr>
          <w:rFonts w:ascii="Times New Roman" w:hAnsi="Times New Roman"/>
          <w:sz w:val="24"/>
          <w:szCs w:val="24"/>
        </w:rPr>
        <w:t>ОБЩИЕ ВЫВОДЫ</w:t>
      </w:r>
    </w:p>
    <w:p w:rsidR="00015532" w:rsidRDefault="00015532" w:rsidP="00B42855">
      <w:pPr>
        <w:pStyle w:val="a4"/>
        <w:rPr>
          <w:rFonts w:ascii="Times New Roman" w:hAnsi="Times New Roman"/>
          <w:sz w:val="24"/>
          <w:szCs w:val="24"/>
        </w:rPr>
      </w:pP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Критериями успешности учебно-воспитательного процесса являются конечные результаты образовательной деятельности, которые выразились:</w:t>
      </w: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 в уровне успеваемости и качестве обученности обучающихся всех ступеней;</w:t>
      </w: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 в результатах промежуточной и итоговой аттестации;</w:t>
      </w: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 в участии конкурсах, олимпиадах разных уровней;</w:t>
      </w: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 в профессиональном определении выпускников основной и средней общей школы.</w:t>
      </w: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Уставом ОУ и другими локальными актами определены права и обязанности всех участников образовательного процесса, учебная нагрузка, режим занятий обучающихся. </w:t>
      </w: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получают образование в соответствии с государственными образовательными стандартами. Все обучающиеся пользуются библиотечно-информационными ресурсами школьной библиотеки. Обучающимся школы предоставляется право принимать участие в управлении образовательным учреждением.</w:t>
      </w:r>
    </w:p>
    <w:p w:rsidR="00015532" w:rsidRDefault="00015532" w:rsidP="00B42855">
      <w:pPr>
        <w:pStyle w:val="a4"/>
        <w:rPr>
          <w:rFonts w:ascii="Times New Roman" w:hAnsi="Times New Roman"/>
          <w:sz w:val="24"/>
          <w:szCs w:val="24"/>
        </w:rPr>
      </w:pPr>
      <w:r>
        <w:rPr>
          <w:rFonts w:ascii="Times New Roman" w:hAnsi="Times New Roman"/>
          <w:sz w:val="24"/>
          <w:szCs w:val="24"/>
        </w:rPr>
        <w:t xml:space="preserve">     Образовательное учреждение создает условия, гарантирующие охрану и укрепление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E724B8" w:rsidRDefault="00015532" w:rsidP="00B42855">
      <w:pPr>
        <w:pStyle w:val="a4"/>
        <w:rPr>
          <w:rFonts w:ascii="Times New Roman" w:hAnsi="Times New Roman"/>
          <w:sz w:val="24"/>
          <w:szCs w:val="24"/>
        </w:rPr>
      </w:pPr>
      <w:r>
        <w:rPr>
          <w:rFonts w:ascii="Times New Roman" w:hAnsi="Times New Roman"/>
          <w:sz w:val="24"/>
          <w:szCs w:val="24"/>
        </w:rPr>
        <w:t xml:space="preserve">     Для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функционирует столовая, где созданы благоприятные условия</w:t>
      </w:r>
      <w:r w:rsidR="00E724B8">
        <w:rPr>
          <w:rFonts w:ascii="Times New Roman" w:hAnsi="Times New Roman"/>
          <w:sz w:val="24"/>
          <w:szCs w:val="24"/>
        </w:rPr>
        <w:t xml:space="preserve"> для приема горячей, вкусной и полезной пищи. Расписание занятий в образовательном учреждении предусматривает 20-минутный перерыв для питания обучающихся. Ведется большая профилактичесая работа по сохранению здоровья, по пропаганде здорового образа жизни и формированию навыков к здоровью как наивысшей человеческой ценности. </w:t>
      </w:r>
    </w:p>
    <w:p w:rsidR="00015532" w:rsidRDefault="00E724B8" w:rsidP="00B42855">
      <w:pPr>
        <w:pStyle w:val="a4"/>
        <w:rPr>
          <w:rFonts w:ascii="Times New Roman" w:hAnsi="Times New Roman"/>
          <w:sz w:val="24"/>
          <w:szCs w:val="24"/>
        </w:rPr>
      </w:pPr>
      <w:r>
        <w:rPr>
          <w:rFonts w:ascii="Times New Roman" w:hAnsi="Times New Roman"/>
          <w:sz w:val="24"/>
          <w:szCs w:val="24"/>
        </w:rPr>
        <w:t xml:space="preserve">     Результатом плодотворной, многолетней деятельности педагогического коллектива</w:t>
      </w:r>
      <w:r w:rsidR="00015532">
        <w:rPr>
          <w:rFonts w:ascii="Times New Roman" w:hAnsi="Times New Roman"/>
          <w:sz w:val="24"/>
          <w:szCs w:val="24"/>
        </w:rPr>
        <w:t xml:space="preserve"> </w:t>
      </w:r>
      <w:r>
        <w:rPr>
          <w:rFonts w:ascii="Times New Roman" w:hAnsi="Times New Roman"/>
          <w:sz w:val="24"/>
          <w:szCs w:val="24"/>
        </w:rPr>
        <w:t xml:space="preserve">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w:t>
      </w:r>
    </w:p>
    <w:p w:rsidR="00E724B8" w:rsidRDefault="00E724B8" w:rsidP="00B42855">
      <w:pPr>
        <w:pStyle w:val="a4"/>
        <w:rPr>
          <w:rFonts w:ascii="Times New Roman" w:hAnsi="Times New Roman"/>
          <w:sz w:val="24"/>
          <w:szCs w:val="24"/>
        </w:rPr>
      </w:pPr>
      <w:r>
        <w:rPr>
          <w:rFonts w:ascii="Times New Roman" w:hAnsi="Times New Roman"/>
          <w:sz w:val="24"/>
          <w:szCs w:val="24"/>
        </w:rPr>
        <w:t xml:space="preserve">     Созданы условия наибольшего благоприятствования для инновационных процессов, вовлечения в творческую деятельность максимально широкого круга учителей. Сформировано позитивное отношение учителей к непрерывному образованию и самообразованию.</w:t>
      </w:r>
    </w:p>
    <w:p w:rsidR="00E724B8" w:rsidRDefault="00E724B8" w:rsidP="00B42855">
      <w:pPr>
        <w:pStyle w:val="a4"/>
        <w:rPr>
          <w:rFonts w:ascii="Times New Roman" w:hAnsi="Times New Roman"/>
          <w:sz w:val="24"/>
          <w:szCs w:val="24"/>
        </w:rPr>
      </w:pPr>
      <w:r>
        <w:rPr>
          <w:rFonts w:ascii="Times New Roman" w:hAnsi="Times New Roman"/>
          <w:sz w:val="24"/>
          <w:szCs w:val="24"/>
        </w:rPr>
        <w:t xml:space="preserve">     Сохранен контингент </w:t>
      </w:r>
      <w:proofErr w:type="gramStart"/>
      <w:r>
        <w:rPr>
          <w:rFonts w:ascii="Times New Roman" w:hAnsi="Times New Roman"/>
          <w:sz w:val="24"/>
          <w:szCs w:val="24"/>
        </w:rPr>
        <w:t>обучающихся</w:t>
      </w:r>
      <w:proofErr w:type="gramEnd"/>
      <w:r>
        <w:rPr>
          <w:rFonts w:ascii="Times New Roman" w:hAnsi="Times New Roman"/>
          <w:sz w:val="24"/>
          <w:szCs w:val="24"/>
        </w:rPr>
        <w:t>. Повысилась познавательная активность и мотивация школьников на продолжение образования, что способствовало стабилизации, а в ряде случаев росту успеваемости</w:t>
      </w:r>
      <w:r w:rsidR="0091687D">
        <w:rPr>
          <w:rFonts w:ascii="Times New Roman" w:hAnsi="Times New Roman"/>
          <w:sz w:val="24"/>
          <w:szCs w:val="24"/>
        </w:rPr>
        <w:t xml:space="preserve"> и качественного уровня знаний и умений учащихся. Это позволило выпускникам школы поступить для продолжения образования в средние и высшие учебные заведения.</w:t>
      </w:r>
    </w:p>
    <w:p w:rsidR="0091687D" w:rsidRDefault="0091687D" w:rsidP="00B42855">
      <w:pPr>
        <w:pStyle w:val="a4"/>
        <w:rPr>
          <w:rFonts w:ascii="Times New Roman" w:hAnsi="Times New Roman"/>
          <w:sz w:val="24"/>
          <w:szCs w:val="24"/>
        </w:rPr>
      </w:pPr>
      <w:r>
        <w:rPr>
          <w:rFonts w:ascii="Times New Roman" w:hAnsi="Times New Roman"/>
          <w:sz w:val="24"/>
          <w:szCs w:val="24"/>
        </w:rPr>
        <w:t xml:space="preserve">     Для реализации образовательной программы учебный план в 2020/2021 учебном году имеет необходимое кадровое, методическое и материально-техническое обеспечение. Учебный план подтверждает статус школы и дает возможность расширить и углубить содержание образования, способствует повышению качества образовательной подготовки, создает необходимые условия для самоопределения,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015532" w:rsidRDefault="00015532" w:rsidP="00B42855">
      <w:pPr>
        <w:pStyle w:val="a4"/>
        <w:rPr>
          <w:rFonts w:ascii="Times New Roman" w:hAnsi="Times New Roman"/>
          <w:sz w:val="24"/>
          <w:szCs w:val="24"/>
        </w:rPr>
      </w:pPr>
    </w:p>
    <w:p w:rsidR="00015532" w:rsidRDefault="00015532" w:rsidP="00B42855">
      <w:pPr>
        <w:pStyle w:val="a4"/>
        <w:rPr>
          <w:rFonts w:ascii="Times New Roman" w:hAnsi="Times New Roman"/>
          <w:sz w:val="24"/>
          <w:szCs w:val="24"/>
        </w:rPr>
      </w:pPr>
    </w:p>
    <w:p w:rsidR="00015532" w:rsidRDefault="00015532" w:rsidP="00B42855">
      <w:pPr>
        <w:pStyle w:val="a4"/>
        <w:rPr>
          <w:rFonts w:ascii="Times New Roman" w:hAnsi="Times New Roman"/>
          <w:sz w:val="24"/>
          <w:szCs w:val="24"/>
        </w:rPr>
      </w:pPr>
    </w:p>
    <w:sectPr w:rsidR="00015532" w:rsidSect="00726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855"/>
    <w:rsid w:val="00015532"/>
    <w:rsid w:val="00023547"/>
    <w:rsid w:val="000578B7"/>
    <w:rsid w:val="000A0D32"/>
    <w:rsid w:val="000A0F30"/>
    <w:rsid w:val="000F3A76"/>
    <w:rsid w:val="00126663"/>
    <w:rsid w:val="001523A4"/>
    <w:rsid w:val="001E0A55"/>
    <w:rsid w:val="001F2227"/>
    <w:rsid w:val="00305C94"/>
    <w:rsid w:val="003901C6"/>
    <w:rsid w:val="00396F53"/>
    <w:rsid w:val="003C1986"/>
    <w:rsid w:val="00457ABA"/>
    <w:rsid w:val="005350F1"/>
    <w:rsid w:val="005756D6"/>
    <w:rsid w:val="00576351"/>
    <w:rsid w:val="005A2CC0"/>
    <w:rsid w:val="00630C99"/>
    <w:rsid w:val="00655B78"/>
    <w:rsid w:val="006561BF"/>
    <w:rsid w:val="00684D20"/>
    <w:rsid w:val="00726B99"/>
    <w:rsid w:val="00796360"/>
    <w:rsid w:val="007D0E41"/>
    <w:rsid w:val="007F7377"/>
    <w:rsid w:val="008164AA"/>
    <w:rsid w:val="00882C53"/>
    <w:rsid w:val="008B09AD"/>
    <w:rsid w:val="0091687D"/>
    <w:rsid w:val="00967E2A"/>
    <w:rsid w:val="009B5767"/>
    <w:rsid w:val="00A24D3E"/>
    <w:rsid w:val="00B42855"/>
    <w:rsid w:val="00B72BAE"/>
    <w:rsid w:val="00B92AA8"/>
    <w:rsid w:val="00C1168C"/>
    <w:rsid w:val="00C50760"/>
    <w:rsid w:val="00C82ACA"/>
    <w:rsid w:val="00CC104C"/>
    <w:rsid w:val="00CD7ED5"/>
    <w:rsid w:val="00D27283"/>
    <w:rsid w:val="00D710B7"/>
    <w:rsid w:val="00DD646F"/>
    <w:rsid w:val="00DD7849"/>
    <w:rsid w:val="00E321B8"/>
    <w:rsid w:val="00E724B8"/>
    <w:rsid w:val="00E74E98"/>
    <w:rsid w:val="00EF7EED"/>
    <w:rsid w:val="00F0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855"/>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855"/>
    <w:pPr>
      <w:spacing w:before="100" w:beforeAutospacing="1" w:after="100" w:afterAutospacing="1" w:line="240" w:lineRule="auto"/>
    </w:pPr>
    <w:rPr>
      <w:rFonts w:eastAsia="Times New Roman"/>
      <w:sz w:val="20"/>
      <w:szCs w:val="20"/>
      <w:lang w:eastAsia="ru-RU"/>
    </w:rPr>
  </w:style>
  <w:style w:type="paragraph" w:styleId="a4">
    <w:name w:val="No Spacing"/>
    <w:uiPriority w:val="1"/>
    <w:qFormat/>
    <w:rsid w:val="00B42855"/>
    <w:pPr>
      <w:spacing w:after="0" w:line="240" w:lineRule="auto"/>
    </w:pPr>
    <w:rPr>
      <w:rFonts w:ascii="Calibri" w:eastAsia="Times New Roman" w:hAnsi="Calibri" w:cs="Times New Roman"/>
    </w:rPr>
  </w:style>
  <w:style w:type="character" w:customStyle="1" w:styleId="s110">
    <w:name w:val="s110"/>
    <w:rsid w:val="00B42855"/>
    <w:rPr>
      <w:b/>
      <w:bCs w:val="0"/>
    </w:rPr>
  </w:style>
  <w:style w:type="table" w:styleId="a5">
    <w:name w:val="Table Grid"/>
    <w:basedOn w:val="a1"/>
    <w:uiPriority w:val="59"/>
    <w:rsid w:val="001E0A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9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7D46-6F76-4CDF-9AD2-6148FE0A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13</Pages>
  <Words>4233</Words>
  <Characters>24133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18</cp:revision>
  <cp:lastPrinted>2021-04-17T03:05:00Z</cp:lastPrinted>
  <dcterms:created xsi:type="dcterms:W3CDTF">2021-04-13T23:46:00Z</dcterms:created>
  <dcterms:modified xsi:type="dcterms:W3CDTF">2021-04-19T01:07:00Z</dcterms:modified>
</cp:coreProperties>
</file>